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70EA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9180"/>
        </w:tabs>
        <w:spacing w:line="360" w:lineRule="auto"/>
        <w:jc w:val="center"/>
        <w:rPr>
          <w:sz w:val="32"/>
        </w:rPr>
      </w:pPr>
    </w:p>
    <w:p w14:paraId="4235B8D2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22002064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79E75678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  <w:r>
        <w:rPr>
          <w:sz w:val="32"/>
        </w:rPr>
        <w:t>UNIVERSITY OF ESWATINI</w:t>
      </w:r>
    </w:p>
    <w:p w14:paraId="3AED3800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398A1BF6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025F7C8B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2439A19C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51F9B198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</w:p>
    <w:p w14:paraId="731EEF7B" w14:textId="77DBB6A2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 xml:space="preserve">ELECTION OF </w:t>
      </w:r>
      <w:r w:rsidR="00A034BC">
        <w:rPr>
          <w:i/>
          <w:sz w:val="32"/>
        </w:rPr>
        <w:t xml:space="preserve">ALUMNI </w:t>
      </w:r>
      <w:r>
        <w:rPr>
          <w:i/>
          <w:sz w:val="32"/>
        </w:rPr>
        <w:t xml:space="preserve">MEMBERS OF COUNCIL REGULATIONS, </w:t>
      </w:r>
    </w:p>
    <w:p w14:paraId="04D624AB" w14:textId="3BF9CFAA" w:rsidR="00100239" w:rsidRDefault="002D4C1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2022</w:t>
      </w:r>
    </w:p>
    <w:p w14:paraId="264965A7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rPr>
          <w:i/>
          <w:sz w:val="32"/>
        </w:rPr>
      </w:pPr>
    </w:p>
    <w:p w14:paraId="68CD6D9D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i/>
          <w:sz w:val="32"/>
        </w:rPr>
      </w:pPr>
    </w:p>
    <w:p w14:paraId="0952353F" w14:textId="77777777" w:rsidR="008E3991" w:rsidRDefault="008E3991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i/>
          <w:sz w:val="32"/>
        </w:rPr>
      </w:pPr>
    </w:p>
    <w:p w14:paraId="2BF317D9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sz w:val="32"/>
        </w:rPr>
      </w:pPr>
      <w:r>
        <w:rPr>
          <w:noProof/>
          <w:sz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F0B54" wp14:editId="5A62720D">
                <wp:simplePos x="0" y="0"/>
                <wp:positionH relativeFrom="column">
                  <wp:posOffset>182880</wp:posOffset>
                </wp:positionH>
                <wp:positionV relativeFrom="paragraph">
                  <wp:posOffset>190500</wp:posOffset>
                </wp:positionV>
                <wp:extent cx="5303520" cy="0"/>
                <wp:effectExtent l="11430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01A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F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JpOZx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C2AxXP3AAAAAgBAAAPAAAAZHJzL2Rvd25yZXYueG1sTI9BT8MwDIXv&#10;SPyHyEhcpi2lQ1PVNZ0Q0BsXNhBXrzFtReN0TbYVfj1GHOBm+z09f6/YTK5XJxpD59nAzSIBRVx7&#10;23Fj4GVXzTNQISJb7D2TgU8KsCkvLwrMrT/zM522sVESwiFHA22MQ651qFtyGBZ+IBbt3Y8Oo6xj&#10;o+2IZwl3vU6TZKUddiwfWhzovqX6Y3t0BkL1Sofqa1bPkrdl4yk9PDw9ojHXV9PdGlSkKf6Z4Qdf&#10;0KEUpr0/sg2qN5BmQh4NLBOpJHq2upVh/3vQZaH/Fyi/AQAA//8DAFBLAQItABQABgAIAAAAIQC2&#10;gziS/gAAAOEBAAATAAAAAAAAAAAAAAAAAAAAAABbQ29udGVudF9UeXBlc10ueG1sUEsBAi0AFAAG&#10;AAgAAAAhADj9If/WAAAAlAEAAAsAAAAAAAAAAAAAAAAALwEAAF9yZWxzLy5yZWxzUEsBAi0AFAAG&#10;AAgAAAAhAK3z0WQdAgAANgQAAA4AAAAAAAAAAAAAAAAALgIAAGRycy9lMm9Eb2MueG1sUEsBAi0A&#10;FAAGAAgAAAAhALYDFc/cAAAACAEAAA8AAAAAAAAAAAAAAAAAdwQAAGRycy9kb3ducmV2LnhtbFBL&#10;BQYAAAAABAAEAPMAAACABQAAAAA=&#10;" o:allowincell="f"/>
            </w:pict>
          </mc:Fallback>
        </mc:AlternateContent>
      </w:r>
    </w:p>
    <w:p w14:paraId="27E6A451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563A9203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20006E15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4B8BF22C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52D653F5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035FACE8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0878FE07" w14:textId="77777777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7BC861E5" w14:textId="77777777" w:rsidR="008E3991" w:rsidRDefault="008E3991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51608780" w14:textId="77777777" w:rsidR="008E3991" w:rsidRDefault="008E3991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4A799FB5" w14:textId="4F603BF1" w:rsidR="00100239" w:rsidRDefault="0010023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2D19AEE1" w14:textId="77777777" w:rsidR="00CB4068" w:rsidRDefault="00CB4068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39E863B1" w14:textId="77777777" w:rsidR="005354C9" w:rsidRDefault="005354C9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3AAC9162" w14:textId="77777777" w:rsidR="008E3991" w:rsidRDefault="008E3991" w:rsidP="0010023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left"/>
        <w:rPr>
          <w:sz w:val="22"/>
        </w:rPr>
      </w:pPr>
    </w:p>
    <w:p w14:paraId="4DDBB53E" w14:textId="77777777" w:rsidR="00C07118" w:rsidRPr="00A27381" w:rsidRDefault="00A94A5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lastRenderedPageBreak/>
        <w:t>Short Title</w:t>
      </w:r>
    </w:p>
    <w:p w14:paraId="1C91931B" w14:textId="7E3EBF92" w:rsidR="00A27381" w:rsidRPr="00835B94" w:rsidRDefault="00A94A5A" w:rsidP="003B43BA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5B94">
        <w:rPr>
          <w:rFonts w:ascii="Times New Roman" w:hAnsi="Times New Roman" w:cs="Times New Roman"/>
          <w:sz w:val="24"/>
          <w:szCs w:val="24"/>
        </w:rPr>
        <w:t xml:space="preserve">These Regulations may be cited as the Elections of </w:t>
      </w:r>
      <w:r w:rsidR="00C46D9F" w:rsidRPr="00835B94">
        <w:rPr>
          <w:rFonts w:ascii="Times New Roman" w:hAnsi="Times New Roman" w:cs="Times New Roman"/>
          <w:sz w:val="24"/>
          <w:szCs w:val="24"/>
        </w:rPr>
        <w:t xml:space="preserve">Alumni </w:t>
      </w:r>
      <w:r w:rsidRPr="00835B94">
        <w:rPr>
          <w:rFonts w:ascii="Times New Roman" w:hAnsi="Times New Roman" w:cs="Times New Roman"/>
          <w:sz w:val="24"/>
          <w:szCs w:val="24"/>
        </w:rPr>
        <w:t xml:space="preserve">Members of Council Regulations </w:t>
      </w:r>
      <w:r w:rsidR="002D4C19">
        <w:rPr>
          <w:rFonts w:ascii="Times New Roman" w:hAnsi="Times New Roman" w:cs="Times New Roman"/>
          <w:sz w:val="24"/>
          <w:szCs w:val="24"/>
        </w:rPr>
        <w:t>2022</w:t>
      </w:r>
      <w:r w:rsidRPr="00835B94">
        <w:rPr>
          <w:rFonts w:ascii="Times New Roman" w:hAnsi="Times New Roman" w:cs="Times New Roman"/>
          <w:sz w:val="24"/>
          <w:szCs w:val="24"/>
        </w:rPr>
        <w:t>.</w:t>
      </w:r>
    </w:p>
    <w:p w14:paraId="7DBB257F" w14:textId="77777777" w:rsidR="00835B94" w:rsidRPr="005354C9" w:rsidRDefault="00835B94" w:rsidP="00835B9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C53A72" w14:textId="77777777" w:rsidR="00A94A5A" w:rsidRPr="00A27381" w:rsidRDefault="00A94A5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Interpretation</w:t>
      </w:r>
    </w:p>
    <w:p w14:paraId="045FD8E8" w14:textId="76C47C37" w:rsidR="00A94A5A" w:rsidRDefault="00A94A5A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these Regulations, unless the context otherwise requires-</w:t>
      </w:r>
    </w:p>
    <w:p w14:paraId="6C1101ED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‘approved form’ means a form approved by the Electoral Officer;</w:t>
      </w:r>
    </w:p>
    <w:p w14:paraId="6383C7C9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‘candidate’ means a person nominated as a candidate for election;</w:t>
      </w:r>
    </w:p>
    <w:p w14:paraId="519454CB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‘counting officer’ means a person appointed by the Electoral Officer as a counting officer;</w:t>
      </w:r>
    </w:p>
    <w:p w14:paraId="4285C35E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‘nomination day’ means a day prescribed by the Electoral Officer as the day o</w:t>
      </w:r>
      <w:r w:rsidR="00A273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which candidates are nominated at a place designated for this purpose by the Electoral Officer;</w:t>
      </w:r>
    </w:p>
    <w:p w14:paraId="20A4BBE6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‘election day’ means a date announced by the Electoral Officer as an election day;</w:t>
      </w:r>
    </w:p>
    <w:p w14:paraId="6AC93CB8" w14:textId="77777777" w:rsidR="00A94A5A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‘nomination paper’ means a form prescribed by the Electoral Officer for the purpose of a candidate registering his intention to contest an election;</w:t>
      </w:r>
    </w:p>
    <w:p w14:paraId="452B5AB3" w14:textId="77777777" w:rsidR="00A105D1" w:rsidRDefault="00A94A5A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‘presiding officer’ means a person appointed by the Electoral Officer as such;</w:t>
      </w:r>
    </w:p>
    <w:p w14:paraId="2B43689C" w14:textId="6635794D" w:rsidR="00A105D1" w:rsidRDefault="00A105D1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‘University’ means </w:t>
      </w:r>
      <w:r w:rsidR="00E47D95">
        <w:rPr>
          <w:rFonts w:ascii="Times New Roman" w:hAnsi="Times New Roman" w:cs="Times New Roman"/>
          <w:sz w:val="24"/>
          <w:szCs w:val="24"/>
        </w:rPr>
        <w:t>the University of eSwatini</w:t>
      </w:r>
      <w:r w:rsidR="00DD599C">
        <w:rPr>
          <w:rFonts w:ascii="Times New Roman" w:hAnsi="Times New Roman" w:cs="Times New Roman"/>
          <w:sz w:val="24"/>
          <w:szCs w:val="24"/>
        </w:rPr>
        <w:t>,</w:t>
      </w:r>
      <w:r w:rsidR="009C36CA" w:rsidRPr="009C36CA">
        <w:rPr>
          <w:rFonts w:ascii="Times New Roman" w:hAnsi="Times New Roman" w:cs="Times New Roman"/>
          <w:sz w:val="36"/>
          <w:szCs w:val="36"/>
        </w:rPr>
        <w:t xml:space="preserve"> </w:t>
      </w:r>
      <w:r w:rsidR="009C36CA" w:rsidRPr="009C36CA">
        <w:rPr>
          <w:rFonts w:ascii="Times New Roman" w:hAnsi="Times New Roman" w:cs="Times New Roman"/>
          <w:sz w:val="24"/>
          <w:szCs w:val="24"/>
        </w:rPr>
        <w:t>University of Swaziland</w:t>
      </w:r>
      <w:r w:rsidR="009C36CA">
        <w:rPr>
          <w:rFonts w:ascii="Times New Roman" w:hAnsi="Times New Roman" w:cs="Times New Roman"/>
          <w:sz w:val="24"/>
          <w:szCs w:val="24"/>
        </w:rPr>
        <w:t xml:space="preserve">, </w:t>
      </w:r>
      <w:r w:rsidR="00DD599C">
        <w:rPr>
          <w:rFonts w:ascii="Times New Roman" w:hAnsi="Times New Roman" w:cs="Times New Roman"/>
          <w:sz w:val="24"/>
          <w:szCs w:val="24"/>
        </w:rPr>
        <w:t>UBLS, UBS</w:t>
      </w:r>
      <w:r w:rsidR="00515B2B">
        <w:rPr>
          <w:rFonts w:ascii="Times New Roman" w:hAnsi="Times New Roman" w:cs="Times New Roman"/>
          <w:sz w:val="24"/>
          <w:szCs w:val="24"/>
        </w:rPr>
        <w:t>, PIUS XII and UBBS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10EB82" w14:textId="77777777" w:rsidR="00A105D1" w:rsidRDefault="00A105D1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‘Voters Card’ means </w:t>
      </w:r>
      <w:r w:rsidR="00E47D95">
        <w:rPr>
          <w:rFonts w:ascii="Times New Roman" w:hAnsi="Times New Roman" w:cs="Times New Roman"/>
          <w:sz w:val="24"/>
          <w:szCs w:val="24"/>
        </w:rPr>
        <w:t>the card issued by the Electoral Officer for an eligible voter;</w:t>
      </w:r>
    </w:p>
    <w:p w14:paraId="2827B4F7" w14:textId="77777777" w:rsidR="00A105D1" w:rsidRDefault="00A105D1" w:rsidP="003B43B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‘Registrar’ means the Registrar of the University of Eswatini</w:t>
      </w:r>
      <w:r w:rsidR="00DD599C">
        <w:rPr>
          <w:rFonts w:ascii="Times New Roman" w:hAnsi="Times New Roman" w:cs="Times New Roman"/>
          <w:sz w:val="24"/>
          <w:szCs w:val="24"/>
        </w:rPr>
        <w:t>.</w:t>
      </w:r>
    </w:p>
    <w:p w14:paraId="1656404C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ED71EA" w14:textId="77777777" w:rsidR="00A105D1" w:rsidRPr="00A27381" w:rsidRDefault="00A105D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Electoral Officer</w:t>
      </w:r>
    </w:p>
    <w:p w14:paraId="0137CA5F" w14:textId="6ADE2F6E" w:rsidR="00FA386B" w:rsidRDefault="00FA386B" w:rsidP="003B43BA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5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A27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Registrar is designated as an Elections Officer for purposes of the </w:t>
      </w:r>
      <w:r w:rsidR="001B5E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lection of</w:t>
      </w:r>
      <w:r w:rsidR="00BA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of Council in terms of section 14 of the University of Swaziland Act, 1983</w:t>
      </w:r>
      <w:r w:rsidR="001B5EC9">
        <w:rPr>
          <w:rFonts w:ascii="Times New Roman" w:hAnsi="Times New Roman" w:cs="Times New Roman"/>
          <w:sz w:val="24"/>
          <w:szCs w:val="24"/>
        </w:rPr>
        <w:t>.</w:t>
      </w:r>
    </w:p>
    <w:p w14:paraId="545B4001" w14:textId="29B6DCE1" w:rsidR="00FA386B" w:rsidRDefault="00A27381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A386B">
        <w:rPr>
          <w:rFonts w:ascii="Times New Roman" w:hAnsi="Times New Roman" w:cs="Times New Roman"/>
          <w:sz w:val="24"/>
          <w:szCs w:val="24"/>
        </w:rPr>
        <w:t xml:space="preserve">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FA386B">
        <w:rPr>
          <w:rFonts w:ascii="Times New Roman" w:hAnsi="Times New Roman" w:cs="Times New Roman"/>
          <w:sz w:val="24"/>
          <w:szCs w:val="24"/>
        </w:rPr>
        <w:t>The Registrar may appoint such number of presiding officers and counting officers as</w:t>
      </w:r>
      <w:r w:rsidR="001B5EC9">
        <w:rPr>
          <w:rFonts w:ascii="Times New Roman" w:hAnsi="Times New Roman" w:cs="Times New Roman"/>
          <w:sz w:val="24"/>
          <w:szCs w:val="24"/>
        </w:rPr>
        <w:t xml:space="preserve"> </w:t>
      </w:r>
      <w:r w:rsidR="00FA386B">
        <w:rPr>
          <w:rFonts w:ascii="Times New Roman" w:hAnsi="Times New Roman" w:cs="Times New Roman"/>
          <w:sz w:val="24"/>
          <w:szCs w:val="24"/>
        </w:rPr>
        <w:t>may be necessary for purposes of conducting the election.</w:t>
      </w:r>
    </w:p>
    <w:p w14:paraId="4BB3479F" w14:textId="1EF8049C" w:rsidR="00FA386B" w:rsidRDefault="00A27381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FA386B">
        <w:rPr>
          <w:rFonts w:ascii="Times New Roman" w:hAnsi="Times New Roman" w:cs="Times New Roman"/>
          <w:sz w:val="24"/>
          <w:szCs w:val="24"/>
        </w:rPr>
        <w:t xml:space="preserve">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FA386B">
        <w:rPr>
          <w:rFonts w:ascii="Times New Roman" w:hAnsi="Times New Roman" w:cs="Times New Roman"/>
          <w:sz w:val="24"/>
          <w:szCs w:val="24"/>
        </w:rPr>
        <w:t>Such counting officers or presiding officers shall be members of the University</w:t>
      </w:r>
      <w:r w:rsidR="00DD599C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DD599C">
        <w:rPr>
          <w:rFonts w:ascii="Times New Roman" w:hAnsi="Times New Roman" w:cs="Times New Roman"/>
          <w:sz w:val="24"/>
          <w:szCs w:val="24"/>
        </w:rPr>
        <w:t>eSwatini</w:t>
      </w:r>
      <w:r w:rsidR="00FA386B">
        <w:rPr>
          <w:rFonts w:ascii="Times New Roman" w:hAnsi="Times New Roman" w:cs="Times New Roman"/>
          <w:sz w:val="24"/>
          <w:szCs w:val="24"/>
        </w:rPr>
        <w:t xml:space="preserve"> staff</w:t>
      </w:r>
      <w:proofErr w:type="gramEnd"/>
      <w:r w:rsidR="00FA386B">
        <w:rPr>
          <w:rFonts w:ascii="Times New Roman" w:hAnsi="Times New Roman" w:cs="Times New Roman"/>
          <w:sz w:val="24"/>
          <w:szCs w:val="24"/>
        </w:rPr>
        <w:t>.</w:t>
      </w:r>
    </w:p>
    <w:p w14:paraId="37CF7B39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71918" w14:textId="77777777" w:rsidR="00FA386B" w:rsidRPr="00A27381" w:rsidRDefault="00FA386B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Qualification for Election</w:t>
      </w:r>
    </w:p>
    <w:p w14:paraId="644A69F6" w14:textId="2BD5A2D3" w:rsidR="00FA386B" w:rsidRDefault="001B5EC9" w:rsidP="003B43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3F9A">
        <w:rPr>
          <w:rFonts w:ascii="Times New Roman" w:hAnsi="Times New Roman" w:cs="Times New Roman"/>
          <w:sz w:val="24"/>
          <w:szCs w:val="24"/>
        </w:rPr>
        <w:t xml:space="preserve"> 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FA386B">
        <w:rPr>
          <w:rFonts w:ascii="Times New Roman" w:hAnsi="Times New Roman" w:cs="Times New Roman"/>
          <w:sz w:val="24"/>
          <w:szCs w:val="24"/>
        </w:rPr>
        <w:t>A person qualifies to be elected to Council if that person-</w:t>
      </w:r>
    </w:p>
    <w:p w14:paraId="62792C56" w14:textId="3DD43D70" w:rsidR="00FA386B" w:rsidRDefault="00FA386B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is a former graduate of the University of </w:t>
      </w:r>
      <w:r w:rsidR="00DD59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Swa</w:t>
      </w:r>
      <w:r w:rsidR="00A27381">
        <w:rPr>
          <w:rFonts w:ascii="Times New Roman" w:hAnsi="Times New Roman" w:cs="Times New Roman"/>
          <w:sz w:val="24"/>
          <w:szCs w:val="24"/>
        </w:rPr>
        <w:t>tini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2540639"/>
      <w:r w:rsidR="009C36CA" w:rsidRPr="009C36CA">
        <w:rPr>
          <w:rFonts w:ascii="Times New Roman" w:hAnsi="Times New Roman" w:cs="Times New Roman"/>
          <w:sz w:val="24"/>
          <w:szCs w:val="24"/>
        </w:rPr>
        <w:t>University of Swaziland</w:t>
      </w:r>
      <w:r w:rsidR="009C36CA" w:rsidRPr="009F33B6">
        <w:rPr>
          <w:rFonts w:ascii="Times New Roman" w:hAnsi="Times New Roman" w:cs="Times New Roman"/>
          <w:sz w:val="24"/>
          <w:szCs w:val="24"/>
        </w:rPr>
        <w:t>,</w:t>
      </w:r>
      <w:r w:rsidR="009C36C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UBLS, UBS</w:t>
      </w:r>
      <w:r w:rsidR="00515B2B">
        <w:rPr>
          <w:rFonts w:ascii="Times New Roman" w:hAnsi="Times New Roman" w:cs="Times New Roman"/>
          <w:sz w:val="24"/>
          <w:szCs w:val="24"/>
        </w:rPr>
        <w:t>, PIUS XII and UBBS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5DA6D94D" w14:textId="1245C1CA" w:rsidR="00FA386B" w:rsidRDefault="00FA386B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resides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D599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watini</w:t>
      </w:r>
      <w:proofErr w:type="spellEnd"/>
      <w:r w:rsidR="00DD599C">
        <w:rPr>
          <w:rFonts w:ascii="Times New Roman" w:hAnsi="Times New Roman" w:cs="Times New Roman"/>
          <w:sz w:val="24"/>
          <w:szCs w:val="24"/>
        </w:rPr>
        <w:t>;</w:t>
      </w:r>
    </w:p>
    <w:p w14:paraId="64EB34B0" w14:textId="19281C88" w:rsidR="00FA386B" w:rsidRDefault="00FA386B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8723F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 xml:space="preserve"> employee of the University</w:t>
      </w:r>
      <w:r w:rsidR="00DD599C">
        <w:rPr>
          <w:rFonts w:ascii="Times New Roman" w:hAnsi="Times New Roman" w:cs="Times New Roman"/>
          <w:sz w:val="24"/>
          <w:szCs w:val="24"/>
        </w:rPr>
        <w:t xml:space="preserve"> of eSwatini</w:t>
      </w:r>
      <w:r w:rsidR="00741FA9">
        <w:rPr>
          <w:rFonts w:ascii="Times New Roman" w:hAnsi="Times New Roman" w:cs="Times New Roman"/>
          <w:sz w:val="24"/>
          <w:szCs w:val="24"/>
        </w:rPr>
        <w:t>; and</w:t>
      </w:r>
    </w:p>
    <w:p w14:paraId="52CBFDFB" w14:textId="32DB3F16" w:rsidR="00741FA9" w:rsidRDefault="00741FA9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Pr="00741FA9">
        <w:rPr>
          <w:rFonts w:ascii="Times New Roman" w:hAnsi="Times New Roman" w:cs="Times New Roman"/>
          <w:sz w:val="24"/>
          <w:szCs w:val="24"/>
        </w:rPr>
        <w:t xml:space="preserve">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convicted of a crime involving dishonesty or any crime that may bring    the name of the University </w:t>
      </w:r>
      <w:r w:rsidR="005D32B7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disrepute; </w:t>
      </w:r>
    </w:p>
    <w:p w14:paraId="2E513C59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84F832" w14:textId="77777777" w:rsidR="00FA386B" w:rsidRPr="00A27381" w:rsidRDefault="00FA386B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Tenure of Office</w:t>
      </w:r>
    </w:p>
    <w:p w14:paraId="71329C82" w14:textId="200FF2E1" w:rsidR="001B5EC9" w:rsidRDefault="001B5EC9" w:rsidP="003B43BA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147D7">
        <w:rPr>
          <w:rFonts w:ascii="Times New Roman" w:hAnsi="Times New Roman" w:cs="Times New Roman"/>
          <w:sz w:val="24"/>
          <w:szCs w:val="24"/>
        </w:rPr>
        <w:t>(1</w:t>
      </w:r>
      <w:r w:rsidR="00FA386B">
        <w:rPr>
          <w:rFonts w:ascii="Times New Roman" w:hAnsi="Times New Roman" w:cs="Times New Roman"/>
          <w:sz w:val="24"/>
          <w:szCs w:val="24"/>
        </w:rPr>
        <w:t>)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FA386B">
        <w:rPr>
          <w:rFonts w:ascii="Times New Roman" w:hAnsi="Times New Roman" w:cs="Times New Roman"/>
          <w:sz w:val="24"/>
          <w:szCs w:val="24"/>
        </w:rPr>
        <w:t xml:space="preserve"> Subject to section 14 of the University of Swaziland Act, a person elected in terms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86B">
        <w:rPr>
          <w:rFonts w:ascii="Times New Roman" w:hAnsi="Times New Roman" w:cs="Times New Roman"/>
          <w:sz w:val="24"/>
          <w:szCs w:val="24"/>
        </w:rPr>
        <w:t>these Regulation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386B">
        <w:rPr>
          <w:rFonts w:ascii="Times New Roman" w:hAnsi="Times New Roman" w:cs="Times New Roman"/>
          <w:sz w:val="24"/>
          <w:szCs w:val="24"/>
        </w:rPr>
        <w:t xml:space="preserve"> shall hold office for a </w:t>
      </w:r>
      <w:r w:rsidR="001E4006">
        <w:rPr>
          <w:rFonts w:ascii="Times New Roman" w:hAnsi="Times New Roman" w:cs="Times New Roman"/>
          <w:sz w:val="24"/>
          <w:szCs w:val="24"/>
        </w:rPr>
        <w:t>term</w:t>
      </w:r>
      <w:r w:rsidR="00FA386B">
        <w:rPr>
          <w:rFonts w:ascii="Times New Roman" w:hAnsi="Times New Roman" w:cs="Times New Roman"/>
          <w:sz w:val="24"/>
          <w:szCs w:val="24"/>
        </w:rPr>
        <w:t xml:space="preserve"> of not more than </w:t>
      </w:r>
      <w:r w:rsidR="00625D7C">
        <w:rPr>
          <w:rFonts w:ascii="Times New Roman" w:hAnsi="Times New Roman" w:cs="Times New Roman"/>
          <w:sz w:val="24"/>
          <w:szCs w:val="24"/>
        </w:rPr>
        <w:t>3</w:t>
      </w:r>
      <w:r w:rsidR="00FA386B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B1B4A" w14:textId="1EE56AF2" w:rsidR="006147D7" w:rsidRDefault="00BA1722" w:rsidP="003B43BA">
      <w:pPr>
        <w:tabs>
          <w:tab w:val="left" w:pos="567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D7">
        <w:rPr>
          <w:rFonts w:ascii="Times New Roman" w:hAnsi="Times New Roman" w:cs="Times New Roman"/>
          <w:sz w:val="24"/>
          <w:szCs w:val="24"/>
        </w:rPr>
        <w:t>(2)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6147D7">
        <w:rPr>
          <w:rFonts w:ascii="Times New Roman" w:hAnsi="Times New Roman" w:cs="Times New Roman"/>
          <w:sz w:val="24"/>
          <w:szCs w:val="24"/>
        </w:rPr>
        <w:t xml:space="preserve"> A person elected in terms of </w:t>
      </w:r>
      <w:r w:rsidR="00A27381">
        <w:rPr>
          <w:rFonts w:ascii="Times New Roman" w:hAnsi="Times New Roman" w:cs="Times New Roman"/>
          <w:sz w:val="24"/>
          <w:szCs w:val="24"/>
        </w:rPr>
        <w:t>these Regulations</w:t>
      </w:r>
      <w:r w:rsidR="006147D7">
        <w:rPr>
          <w:rFonts w:ascii="Times New Roman" w:hAnsi="Times New Roman" w:cs="Times New Roman"/>
          <w:sz w:val="24"/>
          <w:szCs w:val="24"/>
        </w:rPr>
        <w:t xml:space="preserve"> shall not be in office for more than </w:t>
      </w:r>
      <w:r w:rsidR="001B5EC9">
        <w:rPr>
          <w:rFonts w:ascii="Times New Roman" w:hAnsi="Times New Roman" w:cs="Times New Roman"/>
          <w:sz w:val="24"/>
          <w:szCs w:val="24"/>
        </w:rPr>
        <w:t>t</w:t>
      </w:r>
      <w:r w:rsidR="00625D7C">
        <w:rPr>
          <w:rFonts w:ascii="Times New Roman" w:hAnsi="Times New Roman" w:cs="Times New Roman"/>
          <w:sz w:val="24"/>
          <w:szCs w:val="24"/>
        </w:rPr>
        <w:t>wo</w:t>
      </w:r>
      <w:r w:rsidR="001B5EC9">
        <w:rPr>
          <w:rFonts w:ascii="Times New Roman" w:hAnsi="Times New Roman" w:cs="Times New Roman"/>
          <w:sz w:val="24"/>
          <w:szCs w:val="24"/>
        </w:rPr>
        <w:t xml:space="preserve"> </w:t>
      </w:r>
      <w:r w:rsidR="006147D7">
        <w:rPr>
          <w:rFonts w:ascii="Times New Roman" w:hAnsi="Times New Roman" w:cs="Times New Roman"/>
          <w:sz w:val="24"/>
          <w:szCs w:val="24"/>
        </w:rPr>
        <w:t>consecutive terms.</w:t>
      </w:r>
    </w:p>
    <w:p w14:paraId="6842CDA8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895D3" w14:textId="77777777" w:rsidR="006147D7" w:rsidRPr="00A27381" w:rsidRDefault="006147D7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Vacation of Office</w:t>
      </w:r>
    </w:p>
    <w:p w14:paraId="40F899CB" w14:textId="25ADD6CC" w:rsidR="006147D7" w:rsidRDefault="006147D7" w:rsidP="003B43B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5B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person elected in terms of these Regulations shall vacate his office where-</w:t>
      </w:r>
    </w:p>
    <w:p w14:paraId="13370F11" w14:textId="20E6A806" w:rsidR="00625D7C" w:rsidRDefault="006147D7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25D7C">
        <w:rPr>
          <w:rFonts w:ascii="Times New Roman" w:hAnsi="Times New Roman" w:cs="Times New Roman"/>
          <w:sz w:val="24"/>
          <w:szCs w:val="24"/>
        </w:rPr>
        <w:t xml:space="preserve">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5D7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25D7C">
        <w:rPr>
          <w:rFonts w:ascii="Times New Roman" w:hAnsi="Times New Roman" w:cs="Times New Roman"/>
          <w:sz w:val="24"/>
          <w:szCs w:val="24"/>
        </w:rPr>
        <w:t xml:space="preserve"> ceases to be qualified to be a member;</w:t>
      </w:r>
    </w:p>
    <w:p w14:paraId="5011662B" w14:textId="4BC8C41F" w:rsidR="00625D7C" w:rsidRDefault="00625D7C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resigns in writing addressed to the Registrar</w:t>
      </w:r>
    </w:p>
    <w:p w14:paraId="6A78960C" w14:textId="487FC788" w:rsidR="00625D7C" w:rsidRDefault="00625D7C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Council is satisfied that such member is, by reason of physical or mental infi</w:t>
      </w:r>
      <w:r w:rsidR="00FE3B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mity</w:t>
      </w:r>
      <w:r w:rsidR="001E4006" w:rsidRPr="001E4006">
        <w:rPr>
          <w:rFonts w:ascii="Times New Roman" w:hAnsi="Times New Roman" w:cs="Times New Roman"/>
          <w:sz w:val="24"/>
          <w:szCs w:val="24"/>
        </w:rPr>
        <w:t xml:space="preserve"> </w:t>
      </w:r>
      <w:r w:rsidR="001E4006">
        <w:rPr>
          <w:rFonts w:ascii="Times New Roman" w:hAnsi="Times New Roman" w:cs="Times New Roman"/>
          <w:sz w:val="24"/>
          <w:szCs w:val="24"/>
        </w:rPr>
        <w:t xml:space="preserve">unable to exercise the functions of his office, </w:t>
      </w:r>
      <w:r>
        <w:rPr>
          <w:rFonts w:ascii="Times New Roman" w:hAnsi="Times New Roman" w:cs="Times New Roman"/>
          <w:sz w:val="24"/>
          <w:szCs w:val="24"/>
        </w:rPr>
        <w:t>or by absence from three consecutive meetings without permission of the Chairman</w:t>
      </w:r>
      <w:r w:rsidR="001E40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B44D" w14:textId="62448B25" w:rsidR="00FE3BB1" w:rsidRDefault="00FE3BB1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</w:t>
      </w:r>
      <w:r w:rsidR="0086357D">
        <w:rPr>
          <w:rFonts w:ascii="Times New Roman" w:hAnsi="Times New Roman" w:cs="Times New Roman"/>
          <w:sz w:val="24"/>
          <w:szCs w:val="24"/>
        </w:rPr>
        <w:t>demise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30C7EE" w14:textId="7A9B0459" w:rsidR="006147D7" w:rsidRDefault="00FE3BB1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47D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147D7">
        <w:rPr>
          <w:rFonts w:ascii="Times New Roman" w:hAnsi="Times New Roman" w:cs="Times New Roman"/>
          <w:sz w:val="24"/>
          <w:szCs w:val="24"/>
        </w:rPr>
        <w:t xml:space="preserve"> terms expires;</w:t>
      </w:r>
    </w:p>
    <w:p w14:paraId="1672BE5E" w14:textId="2802B87A" w:rsidR="006147D7" w:rsidRDefault="006147D7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B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convicted of a crime involving dishonesty or any crime that may bring </w:t>
      </w:r>
      <w:r w:rsidR="00FE3B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B5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of the University to disrepute;</w:t>
      </w:r>
      <w:r w:rsidR="001B5EC9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4AFDEBDF" w14:textId="0B6BFAC3" w:rsidR="006147D7" w:rsidRDefault="006147D7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B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 of no confidence is passed on the person</w:t>
      </w:r>
      <w:r w:rsidR="001E4006">
        <w:rPr>
          <w:rFonts w:ascii="Times New Roman" w:hAnsi="Times New Roman" w:cs="Times New Roman"/>
          <w:sz w:val="24"/>
          <w:szCs w:val="24"/>
        </w:rPr>
        <w:t xml:space="preserve"> (where he conducts himself in an unprofessional manner without abiding by the ethical procedures expected of Council members)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3C8A5" w14:textId="77777777" w:rsidR="008E3991" w:rsidRDefault="008E3991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777A248" w14:textId="77777777" w:rsidR="006147D7" w:rsidRPr="00A27381" w:rsidRDefault="006147D7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Polling Centre</w:t>
      </w:r>
    </w:p>
    <w:p w14:paraId="1399662C" w14:textId="7018C036" w:rsidR="001B5EC9" w:rsidRDefault="001B5EC9" w:rsidP="003B43BA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147D7">
        <w:rPr>
          <w:rFonts w:ascii="Times New Roman" w:hAnsi="Times New Roman" w:cs="Times New Roman"/>
          <w:sz w:val="24"/>
          <w:szCs w:val="24"/>
        </w:rPr>
        <w:t xml:space="preserve">(1)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47D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147D7">
        <w:rPr>
          <w:rFonts w:ascii="Times New Roman" w:hAnsi="Times New Roman" w:cs="Times New Roman"/>
          <w:sz w:val="24"/>
          <w:szCs w:val="24"/>
        </w:rPr>
        <w:t xml:space="preserve"> </w:t>
      </w:r>
      <w:r w:rsidR="00A27381">
        <w:rPr>
          <w:rFonts w:ascii="Times New Roman" w:hAnsi="Times New Roman" w:cs="Times New Roman"/>
          <w:sz w:val="24"/>
          <w:szCs w:val="24"/>
        </w:rPr>
        <w:t>the pur</w:t>
      </w:r>
      <w:r w:rsidR="006147D7">
        <w:rPr>
          <w:rFonts w:ascii="Times New Roman" w:hAnsi="Times New Roman" w:cs="Times New Roman"/>
          <w:sz w:val="24"/>
          <w:szCs w:val="24"/>
        </w:rPr>
        <w:t xml:space="preserve">poses of these Regulations, the </w:t>
      </w:r>
      <w:proofErr w:type="spellStart"/>
      <w:r w:rsidR="006147D7">
        <w:rPr>
          <w:rFonts w:ascii="Times New Roman" w:hAnsi="Times New Roman" w:cs="Times New Roman"/>
          <w:sz w:val="24"/>
          <w:szCs w:val="24"/>
        </w:rPr>
        <w:t>Kwaluseni</w:t>
      </w:r>
      <w:proofErr w:type="spellEnd"/>
      <w:r w:rsidR="006147D7">
        <w:rPr>
          <w:rFonts w:ascii="Times New Roman" w:hAnsi="Times New Roman" w:cs="Times New Roman"/>
          <w:sz w:val="24"/>
          <w:szCs w:val="24"/>
        </w:rPr>
        <w:t xml:space="preserve"> Campus is designated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D7">
        <w:rPr>
          <w:rFonts w:ascii="Times New Roman" w:hAnsi="Times New Roman" w:cs="Times New Roman"/>
          <w:sz w:val="24"/>
          <w:szCs w:val="24"/>
        </w:rPr>
        <w:t>polling centre.</w:t>
      </w:r>
    </w:p>
    <w:p w14:paraId="7EF15A6E" w14:textId="19161426" w:rsidR="00906B2D" w:rsidRDefault="006147D7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A2738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any reason it becomes impossible to hold an election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Kwaluseni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Campus, the Electoral Officer shall designate any other suitable place as a polling centre for </w:t>
      </w:r>
      <w:r w:rsidR="003742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purposes of an election</w:t>
      </w:r>
      <w:r w:rsidR="001B5EC9">
        <w:rPr>
          <w:rFonts w:ascii="Times New Roman" w:hAnsi="Times New Roman" w:cs="Times New Roman"/>
          <w:sz w:val="24"/>
          <w:szCs w:val="24"/>
        </w:rPr>
        <w:t xml:space="preserve"> under these 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733DC" w14:textId="7F0FA694" w:rsidR="006147D7" w:rsidRDefault="006147D7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Electoral Officer shall ensure that at the polling centre there is available the following</w:t>
      </w:r>
      <w:r w:rsidR="00906B2D">
        <w:rPr>
          <w:rFonts w:ascii="Times New Roman" w:hAnsi="Times New Roman" w:cs="Times New Roman"/>
          <w:sz w:val="24"/>
          <w:szCs w:val="24"/>
        </w:rPr>
        <w:t>-</w:t>
      </w:r>
    </w:p>
    <w:p w14:paraId="56FD492D" w14:textId="7D5E4272" w:rsidR="006147D7" w:rsidRDefault="006147D7" w:rsidP="003B43BA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6B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candidates</w:t>
      </w:r>
      <w:r w:rsidR="00906B2D">
        <w:rPr>
          <w:rFonts w:ascii="Times New Roman" w:hAnsi="Times New Roman" w:cs="Times New Roman"/>
          <w:sz w:val="24"/>
          <w:szCs w:val="24"/>
        </w:rPr>
        <w:t>;</w:t>
      </w:r>
    </w:p>
    <w:p w14:paraId="4DED1D69" w14:textId="3854E6C9" w:rsidR="006147D7" w:rsidRDefault="006147D7" w:rsidP="003B43BA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ballot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papers</w:t>
      </w:r>
      <w:r w:rsidR="007F481F">
        <w:rPr>
          <w:rFonts w:ascii="Times New Roman" w:hAnsi="Times New Roman" w:cs="Times New Roman"/>
          <w:sz w:val="24"/>
          <w:szCs w:val="24"/>
        </w:rPr>
        <w:t xml:space="preserve"> with passport size pictures of nominees</w:t>
      </w:r>
      <w:r w:rsidR="00906B2D">
        <w:rPr>
          <w:rFonts w:ascii="Times New Roman" w:hAnsi="Times New Roman" w:cs="Times New Roman"/>
          <w:sz w:val="24"/>
          <w:szCs w:val="24"/>
        </w:rPr>
        <w:t>;</w:t>
      </w:r>
    </w:p>
    <w:p w14:paraId="1C8E2BB9" w14:textId="55151A3E" w:rsidR="006147D7" w:rsidRDefault="006147D7" w:rsidP="003B43BA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ballot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marker</w:t>
      </w:r>
      <w:r w:rsidR="001E4006">
        <w:rPr>
          <w:rFonts w:ascii="Times New Roman" w:hAnsi="Times New Roman" w:cs="Times New Roman"/>
          <w:sz w:val="24"/>
          <w:szCs w:val="24"/>
        </w:rPr>
        <w:t>s</w:t>
      </w:r>
      <w:r w:rsidR="00906B2D">
        <w:rPr>
          <w:rFonts w:ascii="Times New Roman" w:hAnsi="Times New Roman" w:cs="Times New Roman"/>
          <w:sz w:val="24"/>
          <w:szCs w:val="24"/>
        </w:rPr>
        <w:t>;</w:t>
      </w:r>
    </w:p>
    <w:p w14:paraId="1530253C" w14:textId="259CAD25" w:rsidR="006147D7" w:rsidRDefault="006147D7" w:rsidP="003B43BA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ballot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</w:t>
      </w:r>
      <w:r w:rsidR="00FF1F9C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73113E25" w14:textId="06AB1825" w:rsidR="006147D7" w:rsidRDefault="006147D7" w:rsidP="003B43BA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 that may be necessary for conducting the elections.</w:t>
      </w:r>
    </w:p>
    <w:p w14:paraId="7789F8FD" w14:textId="77777777" w:rsidR="006D07E3" w:rsidRPr="005354C9" w:rsidRDefault="006D07E3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220351" w14:textId="548B600E" w:rsidR="006147D7" w:rsidRPr="00A27381" w:rsidRDefault="006147D7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 xml:space="preserve">Power </w:t>
      </w:r>
      <w:r w:rsidR="00FF1F9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A27381">
        <w:rPr>
          <w:rFonts w:ascii="Times New Roman" w:hAnsi="Times New Roman" w:cs="Times New Roman"/>
          <w:b/>
          <w:sz w:val="24"/>
          <w:szCs w:val="24"/>
        </w:rPr>
        <w:t>Adjourn Election Day</w:t>
      </w:r>
    </w:p>
    <w:p w14:paraId="4AE5E236" w14:textId="6CCA03A7" w:rsidR="006147D7" w:rsidRDefault="009038B3" w:rsidP="003B43BA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F428B">
        <w:rPr>
          <w:rFonts w:ascii="Times New Roman" w:hAnsi="Times New Roman" w:cs="Times New Roman"/>
          <w:sz w:val="24"/>
          <w:szCs w:val="24"/>
        </w:rPr>
        <w:t xml:space="preserve">(1)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6147D7">
        <w:rPr>
          <w:rFonts w:ascii="Times New Roman" w:hAnsi="Times New Roman" w:cs="Times New Roman"/>
          <w:sz w:val="24"/>
          <w:szCs w:val="24"/>
        </w:rPr>
        <w:t>The Electoral Officer may adjourn an election day in the event of an emergency.</w:t>
      </w:r>
    </w:p>
    <w:p w14:paraId="70241CC4" w14:textId="1CFB110F" w:rsidR="009F428B" w:rsidRDefault="009038B3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E7A">
        <w:rPr>
          <w:rFonts w:ascii="Times New Roman" w:hAnsi="Times New Roman" w:cs="Times New Roman"/>
          <w:sz w:val="24"/>
          <w:szCs w:val="24"/>
        </w:rPr>
        <w:t xml:space="preserve">(2) </w:t>
      </w:r>
      <w:r w:rsidR="003B43BA">
        <w:rPr>
          <w:rFonts w:ascii="Times New Roman" w:hAnsi="Times New Roman" w:cs="Times New Roman"/>
          <w:sz w:val="24"/>
          <w:szCs w:val="24"/>
        </w:rPr>
        <w:tab/>
      </w:r>
      <w:r w:rsidR="009F428B">
        <w:rPr>
          <w:rFonts w:ascii="Times New Roman" w:hAnsi="Times New Roman" w:cs="Times New Roman"/>
          <w:sz w:val="24"/>
          <w:szCs w:val="24"/>
        </w:rPr>
        <w:t>Where an election has been adjourned in terms of sub</w:t>
      </w:r>
      <w:r>
        <w:rPr>
          <w:rFonts w:ascii="Times New Roman" w:hAnsi="Times New Roman" w:cs="Times New Roman"/>
          <w:sz w:val="24"/>
          <w:szCs w:val="24"/>
        </w:rPr>
        <w:t xml:space="preserve">-regulation </w:t>
      </w:r>
      <w:r w:rsidR="009F428B">
        <w:rPr>
          <w:rFonts w:ascii="Times New Roman" w:hAnsi="Times New Roman" w:cs="Times New Roman"/>
          <w:sz w:val="24"/>
          <w:szCs w:val="24"/>
        </w:rPr>
        <w:t xml:space="preserve">(1) the Electoral </w:t>
      </w:r>
      <w:r w:rsidR="00374298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8B">
        <w:rPr>
          <w:rFonts w:ascii="Times New Roman" w:hAnsi="Times New Roman" w:cs="Times New Roman"/>
          <w:sz w:val="24"/>
          <w:szCs w:val="24"/>
        </w:rPr>
        <w:t>shall ensure that the next election date is set immediately</w:t>
      </w:r>
      <w:r w:rsidR="0086357D">
        <w:rPr>
          <w:rFonts w:ascii="Times New Roman" w:hAnsi="Times New Roman" w:cs="Times New Roman"/>
          <w:sz w:val="24"/>
          <w:szCs w:val="24"/>
        </w:rPr>
        <w:t xml:space="preserve"> within </w:t>
      </w:r>
      <w:r w:rsidR="009F428B">
        <w:rPr>
          <w:rFonts w:ascii="Times New Roman" w:hAnsi="Times New Roman" w:cs="Times New Roman"/>
          <w:sz w:val="24"/>
          <w:szCs w:val="24"/>
        </w:rPr>
        <w:t xml:space="preserve">14 days after the aborted </w:t>
      </w:r>
      <w:proofErr w:type="gramStart"/>
      <w:r w:rsidR="009F428B">
        <w:rPr>
          <w:rFonts w:ascii="Times New Roman" w:hAnsi="Times New Roman" w:cs="Times New Roman"/>
          <w:sz w:val="24"/>
          <w:szCs w:val="24"/>
        </w:rPr>
        <w:t>election day</w:t>
      </w:r>
      <w:proofErr w:type="gramEnd"/>
      <w:r w:rsidR="009F428B">
        <w:rPr>
          <w:rFonts w:ascii="Times New Roman" w:hAnsi="Times New Roman" w:cs="Times New Roman"/>
          <w:sz w:val="24"/>
          <w:szCs w:val="24"/>
        </w:rPr>
        <w:t>.</w:t>
      </w:r>
    </w:p>
    <w:p w14:paraId="3470724E" w14:textId="0188A67C" w:rsidR="009F428B" w:rsidRDefault="009F428B" w:rsidP="003B43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list of nominees shall not be affected by such adjournment.</w:t>
      </w:r>
    </w:p>
    <w:p w14:paraId="58DDF1C7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913828" w14:textId="77777777" w:rsidR="00AE0435" w:rsidRPr="00A27381" w:rsidRDefault="00AE0435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Voter Register</w:t>
      </w:r>
    </w:p>
    <w:p w14:paraId="5E5E0BF1" w14:textId="72678FDA" w:rsidR="00D945E2" w:rsidRDefault="003E56B9" w:rsidP="00233B8E">
      <w:pPr>
        <w:tabs>
          <w:tab w:val="left" w:pos="567"/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E0435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D945E2">
        <w:rPr>
          <w:rFonts w:ascii="Times New Roman" w:hAnsi="Times New Roman" w:cs="Times New Roman"/>
          <w:sz w:val="24"/>
          <w:szCs w:val="24"/>
        </w:rPr>
        <w:t>Only persons who are former students of the University of Eswatini</w:t>
      </w:r>
      <w:r w:rsidR="009F33B6">
        <w:rPr>
          <w:rFonts w:ascii="Times New Roman" w:hAnsi="Times New Roman" w:cs="Times New Roman"/>
          <w:sz w:val="24"/>
          <w:szCs w:val="24"/>
        </w:rPr>
        <w:t xml:space="preserve">, </w:t>
      </w:r>
      <w:r w:rsidR="009F33B6" w:rsidRPr="009C36CA">
        <w:rPr>
          <w:rFonts w:ascii="Times New Roman" w:hAnsi="Times New Roman" w:cs="Times New Roman"/>
          <w:sz w:val="24"/>
          <w:szCs w:val="24"/>
        </w:rPr>
        <w:t>University of Swaziland</w:t>
      </w:r>
      <w:r w:rsidR="009F33B6" w:rsidRPr="009F33B6">
        <w:rPr>
          <w:rFonts w:ascii="Times New Roman" w:hAnsi="Times New Roman" w:cs="Times New Roman"/>
          <w:sz w:val="24"/>
          <w:szCs w:val="24"/>
        </w:rPr>
        <w:t>,</w:t>
      </w:r>
      <w:r w:rsidR="009F33B6">
        <w:rPr>
          <w:rFonts w:ascii="Times New Roman" w:hAnsi="Times New Roman" w:cs="Times New Roman"/>
          <w:sz w:val="36"/>
          <w:szCs w:val="36"/>
        </w:rPr>
        <w:t xml:space="preserve"> </w:t>
      </w:r>
      <w:r w:rsidR="009F33B6">
        <w:rPr>
          <w:rFonts w:ascii="Times New Roman" w:hAnsi="Times New Roman" w:cs="Times New Roman"/>
          <w:sz w:val="24"/>
          <w:szCs w:val="24"/>
        </w:rPr>
        <w:t>UBLS, UBS, PIUS XII and UBBS</w:t>
      </w:r>
      <w:r w:rsidR="00D945E2">
        <w:rPr>
          <w:rFonts w:ascii="Times New Roman" w:hAnsi="Times New Roman" w:cs="Times New Roman"/>
          <w:sz w:val="24"/>
          <w:szCs w:val="24"/>
        </w:rPr>
        <w:t xml:space="preserve"> are eligible to participate in the elections.</w:t>
      </w:r>
    </w:p>
    <w:p w14:paraId="6CD321FD" w14:textId="0A068FDE" w:rsidR="00AE0435" w:rsidRDefault="00D945E2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7F481F">
        <w:rPr>
          <w:rFonts w:ascii="Times New Roman" w:hAnsi="Times New Roman" w:cs="Times New Roman"/>
          <w:sz w:val="24"/>
          <w:szCs w:val="24"/>
        </w:rPr>
        <w:t xml:space="preserve">Any </w:t>
      </w:r>
      <w:r w:rsidR="00FA066C">
        <w:rPr>
          <w:rFonts w:ascii="Times New Roman" w:hAnsi="Times New Roman" w:cs="Times New Roman"/>
          <w:sz w:val="24"/>
          <w:szCs w:val="24"/>
        </w:rPr>
        <w:t>person wishing to participate in the elections must register with the University Registrar (Electoral Officer)</w:t>
      </w:r>
      <w:r w:rsidR="001E4006">
        <w:rPr>
          <w:rFonts w:ascii="Times New Roman" w:hAnsi="Times New Roman" w:cs="Times New Roman"/>
          <w:sz w:val="24"/>
          <w:szCs w:val="24"/>
        </w:rPr>
        <w:t xml:space="preserve"> in person or online or other available means</w:t>
      </w:r>
      <w:r w:rsidR="008D42EA">
        <w:rPr>
          <w:rFonts w:ascii="Times New Roman" w:hAnsi="Times New Roman" w:cs="Times New Roman"/>
          <w:sz w:val="24"/>
          <w:szCs w:val="24"/>
        </w:rPr>
        <w:t>.</w:t>
      </w:r>
    </w:p>
    <w:p w14:paraId="5E94E9FD" w14:textId="2A5A44BE" w:rsidR="001E4006" w:rsidRDefault="00620E7A" w:rsidP="00233B8E">
      <w:pPr>
        <w:tabs>
          <w:tab w:val="left" w:pos="567"/>
          <w:tab w:val="left" w:pos="1276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4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FA066C">
        <w:rPr>
          <w:rFonts w:ascii="Times New Roman" w:hAnsi="Times New Roman" w:cs="Times New Roman"/>
          <w:sz w:val="24"/>
          <w:szCs w:val="24"/>
        </w:rPr>
        <w:t xml:space="preserve">When registering a person shall be required to produce a university student identity card or </w:t>
      </w:r>
      <w:r w:rsidR="00965AAF">
        <w:rPr>
          <w:rFonts w:ascii="Times New Roman" w:hAnsi="Times New Roman" w:cs="Times New Roman"/>
          <w:sz w:val="24"/>
          <w:szCs w:val="24"/>
        </w:rPr>
        <w:t>university certificate or university transcript</w:t>
      </w:r>
      <w:r w:rsidR="00AE0435">
        <w:rPr>
          <w:rFonts w:ascii="Times New Roman" w:hAnsi="Times New Roman" w:cs="Times New Roman"/>
          <w:sz w:val="24"/>
          <w:szCs w:val="24"/>
        </w:rPr>
        <w:t xml:space="preserve"> or such other</w:t>
      </w:r>
      <w:r w:rsidR="003E56B9">
        <w:rPr>
          <w:rFonts w:ascii="Times New Roman" w:hAnsi="Times New Roman" w:cs="Times New Roman"/>
          <w:sz w:val="24"/>
          <w:szCs w:val="24"/>
        </w:rPr>
        <w:t xml:space="preserve"> proof that the person is a former student of the University</w:t>
      </w:r>
      <w:r w:rsidR="00965AAF">
        <w:rPr>
          <w:rFonts w:ascii="Times New Roman" w:hAnsi="Times New Roman" w:cs="Times New Roman"/>
          <w:sz w:val="24"/>
          <w:szCs w:val="24"/>
        </w:rPr>
        <w:t>.</w:t>
      </w:r>
      <w:r w:rsidR="003E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14C52" w14:textId="640C09A2" w:rsidR="00965AAF" w:rsidRDefault="00965AAF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20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</w:t>
      </w:r>
      <w:r w:rsidR="00620E7A">
        <w:rPr>
          <w:rFonts w:ascii="Times New Roman" w:hAnsi="Times New Roman" w:cs="Times New Roman"/>
          <w:sz w:val="24"/>
          <w:szCs w:val="24"/>
        </w:rPr>
        <w:t xml:space="preserve"> of voters</w:t>
      </w:r>
      <w:r>
        <w:rPr>
          <w:rFonts w:ascii="Times New Roman" w:hAnsi="Times New Roman" w:cs="Times New Roman"/>
          <w:sz w:val="24"/>
          <w:szCs w:val="24"/>
        </w:rPr>
        <w:t xml:space="preserve"> shall be verified and those unsuccessful shall not be allowed to </w:t>
      </w:r>
      <w:r w:rsidR="00FA32B6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5B1BB" w14:textId="77777777" w:rsidR="00A27381" w:rsidRPr="005354C9" w:rsidRDefault="00A2738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B04BA6" w14:textId="77777777" w:rsidR="00AE0435" w:rsidRPr="00A27381" w:rsidRDefault="00AE0435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81">
        <w:rPr>
          <w:rFonts w:ascii="Times New Roman" w:hAnsi="Times New Roman" w:cs="Times New Roman"/>
          <w:b/>
          <w:sz w:val="24"/>
          <w:szCs w:val="24"/>
        </w:rPr>
        <w:t>Nomination of Candidates</w:t>
      </w:r>
    </w:p>
    <w:p w14:paraId="54452D28" w14:textId="2DF49D6C" w:rsidR="00AE0435" w:rsidRDefault="00AE0435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304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least twenty-one days before the election da</w:t>
      </w:r>
      <w:r w:rsidR="00430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bookmarkStart w:id="1" w:name="_Hlk534345194"/>
      <w:r>
        <w:rPr>
          <w:rFonts w:ascii="Times New Roman" w:hAnsi="Times New Roman" w:cs="Times New Roman"/>
          <w:sz w:val="24"/>
          <w:szCs w:val="24"/>
        </w:rPr>
        <w:t xml:space="preserve">Electoral Officer </w:t>
      </w:r>
      <w:bookmarkEnd w:id="1"/>
      <w:r>
        <w:rPr>
          <w:rFonts w:ascii="Times New Roman" w:hAnsi="Times New Roman" w:cs="Times New Roman"/>
          <w:sz w:val="24"/>
          <w:szCs w:val="24"/>
        </w:rPr>
        <w:t>shall run an</w:t>
      </w:r>
      <w:r w:rsidR="0023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announcement in at least one local daily newspaper</w:t>
      </w:r>
      <w:r w:rsidR="009E61F6">
        <w:rPr>
          <w:rFonts w:ascii="Times New Roman" w:hAnsi="Times New Roman" w:cs="Times New Roman"/>
          <w:sz w:val="24"/>
          <w:szCs w:val="24"/>
        </w:rPr>
        <w:t xml:space="preserve"> and one radio station</w:t>
      </w:r>
      <w:r>
        <w:rPr>
          <w:rFonts w:ascii="Times New Roman" w:hAnsi="Times New Roman" w:cs="Times New Roman"/>
          <w:sz w:val="24"/>
          <w:szCs w:val="24"/>
        </w:rPr>
        <w:t xml:space="preserve">, informing </w:t>
      </w:r>
      <w:r w:rsidR="00430410">
        <w:rPr>
          <w:rFonts w:ascii="Times New Roman" w:hAnsi="Times New Roman" w:cs="Times New Roman"/>
          <w:sz w:val="24"/>
          <w:szCs w:val="24"/>
        </w:rPr>
        <w:t xml:space="preserve">all interested, </w:t>
      </w:r>
      <w:r>
        <w:rPr>
          <w:rFonts w:ascii="Times New Roman" w:hAnsi="Times New Roman" w:cs="Times New Roman"/>
          <w:sz w:val="24"/>
          <w:szCs w:val="24"/>
        </w:rPr>
        <w:t>of the impending election</w:t>
      </w:r>
      <w:r w:rsidR="00430410">
        <w:rPr>
          <w:rFonts w:ascii="Times New Roman" w:hAnsi="Times New Roman" w:cs="Times New Roman"/>
          <w:sz w:val="24"/>
          <w:szCs w:val="24"/>
        </w:rPr>
        <w:t>.</w:t>
      </w:r>
    </w:p>
    <w:p w14:paraId="7CE2490B" w14:textId="1C47F4C7" w:rsidR="00AE0435" w:rsidRDefault="00AE0435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a date specified by the Electoral Officer as a nomination day, eligible voters shall attend to nomination of candidates.</w:t>
      </w:r>
    </w:p>
    <w:p w14:paraId="10193252" w14:textId="2D64098B" w:rsidR="00AE0435" w:rsidRDefault="00AE0435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412CC0">
        <w:rPr>
          <w:rFonts w:ascii="Times New Roman" w:hAnsi="Times New Roman" w:cs="Times New Roman"/>
          <w:sz w:val="24"/>
          <w:szCs w:val="24"/>
        </w:rPr>
        <w:t>Normally, t</w:t>
      </w:r>
      <w:r>
        <w:rPr>
          <w:rFonts w:ascii="Times New Roman" w:hAnsi="Times New Roman" w:cs="Times New Roman"/>
          <w:sz w:val="24"/>
          <w:szCs w:val="24"/>
        </w:rPr>
        <w:t xml:space="preserve">he number of nominated candidates shall </w:t>
      </w:r>
      <w:r w:rsidR="00AE2636">
        <w:rPr>
          <w:rFonts w:ascii="Times New Roman" w:hAnsi="Times New Roman" w:cs="Times New Roman"/>
          <w:sz w:val="24"/>
          <w:szCs w:val="24"/>
        </w:rPr>
        <w:t xml:space="preserve">not exceed </w:t>
      </w:r>
      <w:r w:rsidR="009E61F6">
        <w:rPr>
          <w:rFonts w:ascii="Times New Roman" w:hAnsi="Times New Roman" w:cs="Times New Roman"/>
          <w:sz w:val="24"/>
          <w:szCs w:val="24"/>
        </w:rPr>
        <w:t>ten</w:t>
      </w:r>
      <w:r w:rsidR="00AE2636">
        <w:rPr>
          <w:rFonts w:ascii="Times New Roman" w:hAnsi="Times New Roman" w:cs="Times New Roman"/>
          <w:sz w:val="24"/>
          <w:szCs w:val="24"/>
        </w:rPr>
        <w:t xml:space="preserve"> (</w:t>
      </w:r>
      <w:r w:rsidR="009E61F6">
        <w:rPr>
          <w:rFonts w:ascii="Times New Roman" w:hAnsi="Times New Roman" w:cs="Times New Roman"/>
          <w:sz w:val="24"/>
          <w:szCs w:val="24"/>
        </w:rPr>
        <w:t>10</w:t>
      </w:r>
      <w:r w:rsidR="00AE2636">
        <w:rPr>
          <w:rFonts w:ascii="Times New Roman" w:hAnsi="Times New Roman" w:cs="Times New Roman"/>
          <w:sz w:val="24"/>
          <w:szCs w:val="24"/>
        </w:rPr>
        <w:t>) and that will</w:t>
      </w:r>
      <w:r w:rsidR="00620E7A">
        <w:rPr>
          <w:rFonts w:ascii="Times New Roman" w:hAnsi="Times New Roman" w:cs="Times New Roman"/>
          <w:sz w:val="24"/>
          <w:szCs w:val="24"/>
        </w:rPr>
        <w:t xml:space="preserve"> be determined</w:t>
      </w:r>
      <w:r w:rsidR="00AE2636">
        <w:rPr>
          <w:rFonts w:ascii="Times New Roman" w:hAnsi="Times New Roman" w:cs="Times New Roman"/>
          <w:sz w:val="24"/>
          <w:szCs w:val="24"/>
        </w:rPr>
        <w:t xml:space="preserve"> by </w:t>
      </w:r>
      <w:r w:rsidR="00253B3E">
        <w:rPr>
          <w:rFonts w:ascii="Times New Roman" w:hAnsi="Times New Roman" w:cs="Times New Roman"/>
          <w:sz w:val="24"/>
          <w:szCs w:val="24"/>
        </w:rPr>
        <w:t>the number of voters supporting each candidate</w:t>
      </w:r>
      <w:r w:rsidR="00AE2636">
        <w:rPr>
          <w:rFonts w:ascii="Times New Roman" w:hAnsi="Times New Roman" w:cs="Times New Roman"/>
          <w:sz w:val="24"/>
          <w:szCs w:val="24"/>
        </w:rPr>
        <w:t>.</w:t>
      </w:r>
    </w:p>
    <w:p w14:paraId="31AC2910" w14:textId="66563AEC" w:rsidR="00AE0435" w:rsidRDefault="00B55A7A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AE0435">
        <w:rPr>
          <w:rFonts w:ascii="Times New Roman" w:hAnsi="Times New Roman" w:cs="Times New Roman"/>
          <w:sz w:val="24"/>
          <w:szCs w:val="24"/>
        </w:rPr>
        <w:t>The nomination of a candidate for the election shall be endorsed with the consent of the candidate for nomination and supported by at least 4 voters.</w:t>
      </w:r>
    </w:p>
    <w:p w14:paraId="34B02A46" w14:textId="2AA7C3EF" w:rsidR="00AE0435" w:rsidRDefault="00AE0435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nomination of a candidate shall be made on an approved form which </w:t>
      </w:r>
      <w:r w:rsidR="000F176A">
        <w:rPr>
          <w:rFonts w:ascii="Times New Roman" w:hAnsi="Times New Roman" w:cs="Times New Roman"/>
          <w:sz w:val="24"/>
          <w:szCs w:val="24"/>
        </w:rPr>
        <w:t>shall be de</w:t>
      </w:r>
      <w:r w:rsidR="00430410">
        <w:rPr>
          <w:rFonts w:ascii="Times New Roman" w:hAnsi="Times New Roman" w:cs="Times New Roman"/>
          <w:sz w:val="24"/>
          <w:szCs w:val="24"/>
        </w:rPr>
        <w:t>signed</w:t>
      </w:r>
      <w:r w:rsidR="000F176A">
        <w:rPr>
          <w:rFonts w:ascii="Times New Roman" w:hAnsi="Times New Roman" w:cs="Times New Roman"/>
          <w:sz w:val="24"/>
          <w:szCs w:val="24"/>
        </w:rPr>
        <w:t xml:space="preserve"> by the Electoral Officer.</w:t>
      </w:r>
    </w:p>
    <w:p w14:paraId="2778FF30" w14:textId="0114742E" w:rsidR="00FB2097" w:rsidRDefault="00FB2097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(6)  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C546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 form</w:t>
      </w:r>
      <w:r w:rsidR="00C546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64D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submitted to the </w:t>
      </w:r>
      <w:r w:rsidR="00C5464D">
        <w:rPr>
          <w:rFonts w:ascii="Times New Roman" w:hAnsi="Times New Roman" w:cs="Times New Roman"/>
          <w:sz w:val="24"/>
          <w:szCs w:val="24"/>
        </w:rPr>
        <w:t>office of the Registrar or emailed</w:t>
      </w:r>
      <w:r w:rsidR="00253B3E">
        <w:rPr>
          <w:rFonts w:ascii="Times New Roman" w:hAnsi="Times New Roman" w:cs="Times New Roman"/>
          <w:sz w:val="24"/>
          <w:szCs w:val="24"/>
        </w:rPr>
        <w:t xml:space="preserve"> to a specified email address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282A3" w14:textId="08B9BFB6" w:rsidR="000F176A" w:rsidRDefault="000F176A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20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Only people who qualify to vote shall be nominated for purposes of the </w:t>
      </w:r>
      <w:r w:rsidR="00D61828">
        <w:rPr>
          <w:rFonts w:ascii="Times New Roman" w:hAnsi="Times New Roman" w:cs="Times New Roman"/>
          <w:sz w:val="24"/>
          <w:szCs w:val="24"/>
        </w:rPr>
        <w:t>elections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021BF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AB57E2" w14:textId="77777777" w:rsidR="000F176A" w:rsidRPr="00386E3A" w:rsidRDefault="000F176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Withdrawal of a Candidate</w:t>
      </w:r>
    </w:p>
    <w:p w14:paraId="7457351E" w14:textId="151F5E2E" w:rsidR="00D6474D" w:rsidRDefault="00D6474D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F176A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17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F176A">
        <w:rPr>
          <w:rFonts w:ascii="Times New Roman" w:hAnsi="Times New Roman" w:cs="Times New Roman"/>
          <w:sz w:val="24"/>
          <w:szCs w:val="24"/>
        </w:rPr>
        <w:t xml:space="preserve"> candidate may, by written notice delivered to the Electoral Officer, withdraw his candidature any time before the election.</w:t>
      </w:r>
    </w:p>
    <w:p w14:paraId="509DACB2" w14:textId="6F6CDA82" w:rsidR="00D6474D" w:rsidRDefault="000F176A" w:rsidP="00063F9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 a candidate withdraws or for whatever reason is unable to participate as a nominee, that candidate shall not be replaced.</w:t>
      </w:r>
    </w:p>
    <w:p w14:paraId="5CAC719B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8F2797" w14:textId="77777777" w:rsidR="000F176A" w:rsidRPr="00386E3A" w:rsidRDefault="000F176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Right to Vote</w:t>
      </w:r>
    </w:p>
    <w:p w14:paraId="31F8AC75" w14:textId="3E079839" w:rsidR="000B2A01" w:rsidRDefault="00D6474D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F176A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71AC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="001B71AC">
        <w:rPr>
          <w:rFonts w:ascii="Times New Roman" w:hAnsi="Times New Roman" w:cs="Times New Roman"/>
          <w:sz w:val="24"/>
          <w:szCs w:val="24"/>
        </w:rPr>
        <w:t xml:space="preserve"> person who qualifies</w:t>
      </w:r>
      <w:r w:rsidR="00D945E2">
        <w:rPr>
          <w:rFonts w:ascii="Times New Roman" w:hAnsi="Times New Roman" w:cs="Times New Roman"/>
          <w:sz w:val="24"/>
          <w:szCs w:val="24"/>
        </w:rPr>
        <w:t xml:space="preserve"> (in line with section 9</w:t>
      </w:r>
      <w:r w:rsidR="00741FA9">
        <w:rPr>
          <w:rFonts w:ascii="Times New Roman" w:hAnsi="Times New Roman" w:cs="Times New Roman"/>
          <w:sz w:val="24"/>
          <w:szCs w:val="24"/>
        </w:rPr>
        <w:t xml:space="preserve"> and section 4</w:t>
      </w:r>
      <w:r w:rsidR="00D945E2">
        <w:rPr>
          <w:rFonts w:ascii="Times New Roman" w:hAnsi="Times New Roman" w:cs="Times New Roman"/>
          <w:sz w:val="24"/>
          <w:szCs w:val="24"/>
        </w:rPr>
        <w:t>)</w:t>
      </w:r>
      <w:r w:rsidR="001B71AC">
        <w:rPr>
          <w:rFonts w:ascii="Times New Roman" w:hAnsi="Times New Roman" w:cs="Times New Roman"/>
          <w:sz w:val="24"/>
          <w:szCs w:val="24"/>
        </w:rPr>
        <w:t xml:space="preserve"> shall be entitled to vote on the election day. </w:t>
      </w:r>
    </w:p>
    <w:p w14:paraId="34EEB55B" w14:textId="4467AB3B" w:rsidR="001B71AC" w:rsidRDefault="001B71AC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vote</w:t>
      </w:r>
      <w:r w:rsidR="003D1A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shall be entitled to cast only one vote</w:t>
      </w:r>
      <w:r w:rsidR="00C24A43">
        <w:rPr>
          <w:rFonts w:ascii="Times New Roman" w:hAnsi="Times New Roman" w:cs="Times New Roman"/>
          <w:sz w:val="24"/>
          <w:szCs w:val="24"/>
        </w:rPr>
        <w:t xml:space="preserve"> for each candidate </w:t>
      </w:r>
      <w:r w:rsidR="00052190">
        <w:rPr>
          <w:rFonts w:ascii="Times New Roman" w:hAnsi="Times New Roman" w:cs="Times New Roman"/>
          <w:sz w:val="24"/>
          <w:szCs w:val="24"/>
        </w:rPr>
        <w:t>of his choice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2E575" w14:textId="5820DF2F" w:rsidR="00052190" w:rsidRDefault="00052190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Voting shall be by secret ballot.</w:t>
      </w:r>
    </w:p>
    <w:p w14:paraId="36D382C8" w14:textId="77777777" w:rsidR="006D07E3" w:rsidRPr="005354C9" w:rsidRDefault="006D07E3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4D0274" w14:textId="77777777" w:rsidR="001B71AC" w:rsidRPr="00386E3A" w:rsidRDefault="001B71AC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Voting Results</w:t>
      </w:r>
    </w:p>
    <w:p w14:paraId="0C72B23E" w14:textId="001EE55F" w:rsidR="003D1A47" w:rsidRDefault="001B71AC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results shall be ascertained by counting the votes cast for each candidate</w:t>
      </w:r>
    </w:p>
    <w:p w14:paraId="272CB6E9" w14:textId="3C521214" w:rsidR="001B71AC" w:rsidRDefault="001B71AC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1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candidate that receives the most valid votes cast shall be declared elected.</w:t>
      </w:r>
    </w:p>
    <w:p w14:paraId="7971DFEF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A8C51E" w14:textId="77777777" w:rsidR="001B71AC" w:rsidRPr="00386E3A" w:rsidRDefault="001B71AC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Voting Time</w:t>
      </w:r>
    </w:p>
    <w:p w14:paraId="059EDBF4" w14:textId="338C5552" w:rsidR="001B71AC" w:rsidRDefault="001B71AC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voting time shall be as announced by the Electoral Officer.</w:t>
      </w:r>
    </w:p>
    <w:p w14:paraId="3A68E121" w14:textId="29B1FAAA" w:rsidR="00A727C1" w:rsidRDefault="003D1A47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727C1"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A727C1">
        <w:rPr>
          <w:rFonts w:ascii="Times New Roman" w:hAnsi="Times New Roman" w:cs="Times New Roman"/>
          <w:sz w:val="24"/>
          <w:szCs w:val="24"/>
        </w:rPr>
        <w:t xml:space="preserve"> person shall not be allowed to vote after the voting time has elapsed.</w:t>
      </w:r>
    </w:p>
    <w:p w14:paraId="64917F62" w14:textId="4E8F08D3" w:rsidR="00A727C1" w:rsidRDefault="00233B8E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7C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="00A727C1">
        <w:rPr>
          <w:rFonts w:ascii="Times New Roman" w:hAnsi="Times New Roman" w:cs="Times New Roman"/>
          <w:sz w:val="24"/>
          <w:szCs w:val="24"/>
        </w:rPr>
        <w:t>Notwithstanding the provisions of sub-</w:t>
      </w:r>
      <w:r w:rsidR="003D1A47">
        <w:rPr>
          <w:rFonts w:ascii="Times New Roman" w:hAnsi="Times New Roman" w:cs="Times New Roman"/>
          <w:sz w:val="24"/>
          <w:szCs w:val="24"/>
        </w:rPr>
        <w:t>regula</w:t>
      </w:r>
      <w:r w:rsidR="00A727C1">
        <w:rPr>
          <w:rFonts w:ascii="Times New Roman" w:hAnsi="Times New Roman" w:cs="Times New Roman"/>
          <w:sz w:val="24"/>
          <w:szCs w:val="24"/>
        </w:rPr>
        <w:t>tion (2)</w:t>
      </w:r>
      <w:r w:rsidR="003D1A47">
        <w:rPr>
          <w:rFonts w:ascii="Times New Roman" w:hAnsi="Times New Roman" w:cs="Times New Roman"/>
          <w:sz w:val="24"/>
          <w:szCs w:val="24"/>
        </w:rPr>
        <w:t>,</w:t>
      </w:r>
      <w:r w:rsidR="00A727C1">
        <w:rPr>
          <w:rFonts w:ascii="Times New Roman" w:hAnsi="Times New Roman" w:cs="Times New Roman"/>
          <w:sz w:val="24"/>
          <w:szCs w:val="24"/>
        </w:rPr>
        <w:t xml:space="preserve"> where a voter was already at the polling centre at the time the voting was closed that person shall be allowed to cast his vote.</w:t>
      </w:r>
    </w:p>
    <w:p w14:paraId="1BDDB780" w14:textId="77777777" w:rsidR="00233B8E" w:rsidRPr="005354C9" w:rsidRDefault="00233B8E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A1611B" w14:textId="77777777" w:rsidR="00A727C1" w:rsidRPr="00386E3A" w:rsidRDefault="00A727C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Electoral Officer’s Duties</w:t>
      </w:r>
    </w:p>
    <w:p w14:paraId="6A884F48" w14:textId="4F5366D7" w:rsidR="006A2766" w:rsidRDefault="006A2766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727C1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A727C1">
        <w:rPr>
          <w:rFonts w:ascii="Times New Roman" w:hAnsi="Times New Roman" w:cs="Times New Roman"/>
          <w:sz w:val="24"/>
          <w:szCs w:val="24"/>
        </w:rPr>
        <w:t>The Electoral Officer shall ensure that elections are properly conducted in terms of these R</w:t>
      </w:r>
      <w:r w:rsidR="00EC22BB">
        <w:rPr>
          <w:rFonts w:ascii="Times New Roman" w:hAnsi="Times New Roman" w:cs="Times New Roman"/>
          <w:sz w:val="24"/>
          <w:szCs w:val="24"/>
        </w:rPr>
        <w:t>e</w:t>
      </w:r>
      <w:r w:rsidR="00A727C1">
        <w:rPr>
          <w:rFonts w:ascii="Times New Roman" w:hAnsi="Times New Roman" w:cs="Times New Roman"/>
          <w:sz w:val="24"/>
          <w:szCs w:val="24"/>
        </w:rPr>
        <w:t>gulations</w:t>
      </w:r>
      <w:r w:rsidR="00EC22BB">
        <w:rPr>
          <w:rFonts w:ascii="Times New Roman" w:hAnsi="Times New Roman" w:cs="Times New Roman"/>
          <w:sz w:val="24"/>
          <w:szCs w:val="24"/>
        </w:rPr>
        <w:t>.</w:t>
      </w:r>
    </w:p>
    <w:p w14:paraId="0A566310" w14:textId="2043F410" w:rsidR="006A2766" w:rsidRDefault="00EC22BB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Electoral Officer may delegate his functions to a presiding officer or counting officer for purposes of ensuring that an election is properly conducted.</w:t>
      </w:r>
    </w:p>
    <w:p w14:paraId="35AE9090" w14:textId="77777777" w:rsidR="008E3991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CC20D" w14:textId="77777777" w:rsidR="008E3991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D291E" w14:textId="77777777" w:rsidR="008E3991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F26D0" w14:textId="77777777" w:rsidR="008E3991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9605D" w14:textId="487B1A58" w:rsidR="00EC22BB" w:rsidRPr="00386E3A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C22BB" w:rsidRPr="00386E3A">
        <w:rPr>
          <w:rFonts w:ascii="Times New Roman" w:hAnsi="Times New Roman" w:cs="Times New Roman"/>
          <w:b/>
          <w:sz w:val="24"/>
          <w:szCs w:val="24"/>
        </w:rPr>
        <w:t>oting Procedure</w:t>
      </w:r>
    </w:p>
    <w:p w14:paraId="3FD2B6E3" w14:textId="69F6C60D" w:rsidR="00EC22BB" w:rsidRDefault="00EC22BB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voter is entitled to vote at the polling centre-</w:t>
      </w:r>
    </w:p>
    <w:p w14:paraId="11BEF9E9" w14:textId="05B5B889" w:rsidR="00EC22BB" w:rsidRDefault="006D07E3" w:rsidP="00233B8E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2BB">
        <w:rPr>
          <w:rFonts w:ascii="Times New Roman" w:hAnsi="Times New Roman" w:cs="Times New Roman"/>
          <w:sz w:val="24"/>
          <w:szCs w:val="24"/>
        </w:rPr>
        <w:t>(a)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EC2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2B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C22BB">
        <w:rPr>
          <w:rFonts w:ascii="Times New Roman" w:hAnsi="Times New Roman" w:cs="Times New Roman"/>
          <w:sz w:val="24"/>
          <w:szCs w:val="24"/>
        </w:rPr>
        <w:t xml:space="preserve"> production of </w:t>
      </w:r>
      <w:r w:rsidR="00A077DD">
        <w:rPr>
          <w:rFonts w:ascii="Times New Roman" w:hAnsi="Times New Roman" w:cs="Times New Roman"/>
          <w:sz w:val="24"/>
          <w:szCs w:val="24"/>
        </w:rPr>
        <w:t>a</w:t>
      </w:r>
      <w:r w:rsidR="00EC22BB">
        <w:rPr>
          <w:rFonts w:ascii="Times New Roman" w:hAnsi="Times New Roman" w:cs="Times New Roman"/>
          <w:sz w:val="24"/>
          <w:szCs w:val="24"/>
        </w:rPr>
        <w:t xml:space="preserve"> national identity card; and</w:t>
      </w:r>
    </w:p>
    <w:p w14:paraId="66861225" w14:textId="256317E3" w:rsidR="00B10087" w:rsidRDefault="006D07E3" w:rsidP="00233B8E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B8E">
        <w:rPr>
          <w:rFonts w:ascii="Times New Roman" w:hAnsi="Times New Roman" w:cs="Times New Roman"/>
          <w:sz w:val="24"/>
          <w:szCs w:val="24"/>
        </w:rPr>
        <w:t>(</w:t>
      </w:r>
      <w:r w:rsidR="00EC22B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B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C22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C22BB">
        <w:rPr>
          <w:rFonts w:ascii="Times New Roman" w:hAnsi="Times New Roman" w:cs="Times New Roman"/>
          <w:sz w:val="24"/>
          <w:szCs w:val="24"/>
        </w:rPr>
        <w:t xml:space="preserve"> voter’s name </w:t>
      </w:r>
      <w:r w:rsidR="00B03F9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EC22BB">
        <w:rPr>
          <w:rFonts w:ascii="Times New Roman" w:hAnsi="Times New Roman" w:cs="Times New Roman"/>
          <w:sz w:val="24"/>
          <w:szCs w:val="24"/>
        </w:rPr>
        <w:t xml:space="preserve">in the list of </w:t>
      </w:r>
      <w:r w:rsidR="00B03F97">
        <w:rPr>
          <w:rFonts w:ascii="Times New Roman" w:hAnsi="Times New Roman" w:cs="Times New Roman"/>
          <w:sz w:val="24"/>
          <w:szCs w:val="24"/>
        </w:rPr>
        <w:t>the voter</w:t>
      </w:r>
      <w:r w:rsidR="00055719">
        <w:rPr>
          <w:rFonts w:ascii="Times New Roman" w:hAnsi="Times New Roman" w:cs="Times New Roman"/>
          <w:sz w:val="24"/>
          <w:szCs w:val="24"/>
        </w:rPr>
        <w:t>’</w:t>
      </w:r>
      <w:r w:rsidR="00B03F97">
        <w:rPr>
          <w:rFonts w:ascii="Times New Roman" w:hAnsi="Times New Roman" w:cs="Times New Roman"/>
          <w:sz w:val="24"/>
          <w:szCs w:val="24"/>
        </w:rPr>
        <w:t>s register.</w:t>
      </w:r>
    </w:p>
    <w:p w14:paraId="4072FF9D" w14:textId="65983182" w:rsidR="00EC22BB" w:rsidRPr="00C5464D" w:rsidRDefault="00EC22BB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person who produces a false identification shall not be permitted to vote.</w:t>
      </w:r>
    </w:p>
    <w:p w14:paraId="16C512A3" w14:textId="1AB04476" w:rsidR="00EC22BB" w:rsidRDefault="00EC22BB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voter shall be issued with a ballot paper which that person shall then mark</w:t>
      </w:r>
      <w:r w:rsidR="00B03F97">
        <w:rPr>
          <w:rFonts w:ascii="Times New Roman" w:hAnsi="Times New Roman" w:cs="Times New Roman"/>
          <w:sz w:val="24"/>
          <w:szCs w:val="24"/>
        </w:rPr>
        <w:t xml:space="preserve"> by putting a cross against the</w:t>
      </w:r>
      <w:r w:rsidR="00C3045C">
        <w:rPr>
          <w:rFonts w:ascii="Times New Roman" w:hAnsi="Times New Roman" w:cs="Times New Roman"/>
          <w:sz w:val="24"/>
          <w:szCs w:val="24"/>
        </w:rPr>
        <w:t xml:space="preserve"> picture of the</w:t>
      </w:r>
      <w:r w:rsidR="00B03F97">
        <w:rPr>
          <w:rFonts w:ascii="Times New Roman" w:hAnsi="Times New Roman" w:cs="Times New Roman"/>
          <w:sz w:val="24"/>
          <w:szCs w:val="24"/>
        </w:rPr>
        <w:t xml:space="preserve"> candidate he wishes to be elected</w:t>
      </w:r>
      <w:r>
        <w:rPr>
          <w:rFonts w:ascii="Times New Roman" w:hAnsi="Times New Roman" w:cs="Times New Roman"/>
          <w:sz w:val="24"/>
          <w:szCs w:val="24"/>
        </w:rPr>
        <w:t xml:space="preserve"> and cast</w:t>
      </w:r>
      <w:r w:rsidR="00B1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the ballot box.</w:t>
      </w:r>
    </w:p>
    <w:p w14:paraId="2168C092" w14:textId="773F1C7C" w:rsidR="00B10087" w:rsidRDefault="00B10087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After casting the vote, the voter </w:t>
      </w:r>
      <w:r w:rsidR="00254082">
        <w:rPr>
          <w:rFonts w:ascii="Times New Roman" w:hAnsi="Times New Roman" w:cs="Times New Roman"/>
          <w:sz w:val="24"/>
          <w:szCs w:val="24"/>
        </w:rPr>
        <w:t>shall not be</w:t>
      </w:r>
      <w:r w:rsidR="008748BB">
        <w:rPr>
          <w:rFonts w:ascii="Times New Roman" w:hAnsi="Times New Roman" w:cs="Times New Roman"/>
          <w:sz w:val="24"/>
          <w:szCs w:val="24"/>
        </w:rPr>
        <w:t xml:space="preserve"> permitted to cast another vote and the Electoral Officer shall ensure that this does not occur.</w:t>
      </w:r>
    </w:p>
    <w:p w14:paraId="4AB07436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6706EB" w14:textId="77777777" w:rsidR="00EC22BB" w:rsidRPr="00386E3A" w:rsidRDefault="00EC22BB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Spoilt Ballot Paper</w:t>
      </w:r>
    </w:p>
    <w:p w14:paraId="01815445" w14:textId="4B34B509" w:rsidR="008748BB" w:rsidRDefault="008748BB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C22BB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30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30FC">
        <w:rPr>
          <w:rFonts w:ascii="Times New Roman" w:hAnsi="Times New Roman" w:cs="Times New Roman"/>
          <w:sz w:val="24"/>
          <w:szCs w:val="24"/>
        </w:rPr>
        <w:t xml:space="preserve"> voter who mistakenly spoils a ballot paper may be issued with a fresh ballot paper.</w:t>
      </w:r>
    </w:p>
    <w:p w14:paraId="598A87F2" w14:textId="4011FB01" w:rsidR="007430FC" w:rsidRDefault="007430FC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Electoral Officer shall set aside such spoilt ballot paper.</w:t>
      </w:r>
    </w:p>
    <w:p w14:paraId="328E478D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5BBC19" w14:textId="77777777" w:rsidR="007430FC" w:rsidRPr="00386E3A" w:rsidRDefault="007430FC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Counting of Votes</w:t>
      </w:r>
    </w:p>
    <w:p w14:paraId="354BD6B0" w14:textId="0CD71BF3" w:rsidR="00976CDC" w:rsidRDefault="00976CDC" w:rsidP="00233B8E">
      <w:pPr>
        <w:tabs>
          <w:tab w:val="left" w:pos="567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1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30FC">
        <w:rPr>
          <w:rFonts w:ascii="Times New Roman" w:hAnsi="Times New Roman" w:cs="Times New Roman"/>
          <w:sz w:val="24"/>
          <w:szCs w:val="24"/>
        </w:rPr>
        <w:t xml:space="preserve">(1)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 w:rsidR="007430FC">
        <w:rPr>
          <w:rFonts w:ascii="Times New Roman" w:hAnsi="Times New Roman" w:cs="Times New Roman"/>
          <w:sz w:val="24"/>
          <w:szCs w:val="24"/>
        </w:rPr>
        <w:t>Counting of votes shall be conducted immediately after the close of the voting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7DBFB" w14:textId="3357F0CD" w:rsidR="007430FC" w:rsidRDefault="007430FC" w:rsidP="00233B8E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3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Counting shall be done in the presence of all candidates or their duly authorised</w:t>
      </w:r>
      <w:r w:rsidR="006D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representatives.</w:t>
      </w:r>
    </w:p>
    <w:p w14:paraId="463EEEF2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618DAE" w14:textId="77777777" w:rsidR="007430FC" w:rsidRPr="00386E3A" w:rsidRDefault="007430FC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Equality of Votes</w:t>
      </w:r>
    </w:p>
    <w:p w14:paraId="74854F42" w14:textId="238CC95C" w:rsidR="007430FC" w:rsidRDefault="001B2C6F" w:rsidP="00063F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30FC">
        <w:rPr>
          <w:rFonts w:ascii="Times New Roman" w:hAnsi="Times New Roman" w:cs="Times New Roman"/>
          <w:sz w:val="24"/>
          <w:szCs w:val="24"/>
        </w:rPr>
        <w:t>.</w:t>
      </w:r>
      <w:r w:rsidR="009E0EB7">
        <w:rPr>
          <w:rFonts w:ascii="Times New Roman" w:hAnsi="Times New Roman" w:cs="Times New Roman"/>
          <w:sz w:val="24"/>
          <w:szCs w:val="24"/>
        </w:rPr>
        <w:tab/>
      </w:r>
      <w:r w:rsidR="007430FC">
        <w:rPr>
          <w:rFonts w:ascii="Times New Roman" w:hAnsi="Times New Roman" w:cs="Times New Roman"/>
          <w:sz w:val="24"/>
          <w:szCs w:val="24"/>
        </w:rPr>
        <w:t>In the event of the number of votes for two or more candidates being equal, the Electoral</w:t>
      </w:r>
      <w:r w:rsidR="009E0EB7">
        <w:rPr>
          <w:rFonts w:ascii="Times New Roman" w:hAnsi="Times New Roman" w:cs="Times New Roman"/>
          <w:sz w:val="24"/>
          <w:szCs w:val="24"/>
        </w:rPr>
        <w:t xml:space="preserve"> </w:t>
      </w:r>
      <w:r w:rsidR="007430FC">
        <w:rPr>
          <w:rFonts w:ascii="Times New Roman" w:hAnsi="Times New Roman" w:cs="Times New Roman"/>
          <w:sz w:val="24"/>
          <w:szCs w:val="24"/>
        </w:rPr>
        <w:t>Officer shall announce the date on which a by-election shall be held to decide the winner between the tying candidates.</w:t>
      </w:r>
    </w:p>
    <w:p w14:paraId="393E8B57" w14:textId="77777777" w:rsidR="00386E3A" w:rsidRPr="005354C9" w:rsidRDefault="00386E3A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7465E4" w14:textId="77777777" w:rsidR="007430FC" w:rsidRPr="00386E3A" w:rsidRDefault="007430FC" w:rsidP="006D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3A">
        <w:rPr>
          <w:rFonts w:ascii="Times New Roman" w:hAnsi="Times New Roman" w:cs="Times New Roman"/>
          <w:b/>
          <w:sz w:val="24"/>
          <w:szCs w:val="24"/>
        </w:rPr>
        <w:t>Declaration of Results</w:t>
      </w:r>
    </w:p>
    <w:p w14:paraId="1F75BB24" w14:textId="33EB7D4E" w:rsidR="006D07E3" w:rsidRDefault="007430FC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C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0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After counting and ascertaining the number of votes for each candidate, the Electoral </w:t>
      </w:r>
    </w:p>
    <w:p w14:paraId="2242ED3F" w14:textId="216B9603" w:rsidR="007430FC" w:rsidRDefault="007430FC" w:rsidP="00063F9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shall declare the candidate(s) who has received the highest vote(s) to have won the election.</w:t>
      </w:r>
    </w:p>
    <w:p w14:paraId="4D0CAA0A" w14:textId="77777777" w:rsidR="00835B94" w:rsidRPr="005354C9" w:rsidRDefault="00835B94" w:rsidP="006D07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486FB" w14:textId="6394500A" w:rsidR="00F35B08" w:rsidRDefault="00CB12F9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D945E2">
        <w:rPr>
          <w:rFonts w:ascii="Times New Roman" w:hAnsi="Times New Roman" w:cs="Times New Roman"/>
          <w:sz w:val="24"/>
          <w:szCs w:val="24"/>
        </w:rPr>
        <w:t xml:space="preserve"> Information:</w:t>
      </w:r>
      <w:r w:rsidR="003C36B3">
        <w:rPr>
          <w:rFonts w:ascii="Times New Roman" w:hAnsi="Times New Roman" w:cs="Times New Roman"/>
          <w:sz w:val="24"/>
          <w:szCs w:val="24"/>
        </w:rPr>
        <w:tab/>
      </w:r>
      <w:r w:rsidR="00F35B08">
        <w:rPr>
          <w:rFonts w:ascii="Times New Roman" w:hAnsi="Times New Roman" w:cs="Times New Roman"/>
          <w:sz w:val="24"/>
          <w:szCs w:val="24"/>
        </w:rPr>
        <w:t>Email</w:t>
      </w:r>
      <w:r w:rsidR="00EB4F27">
        <w:rPr>
          <w:rFonts w:ascii="Times New Roman" w:hAnsi="Times New Roman" w:cs="Times New Roman"/>
          <w:sz w:val="24"/>
          <w:szCs w:val="24"/>
        </w:rPr>
        <w:tab/>
      </w:r>
      <w:r w:rsidR="00F35B0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B4F27" w:rsidRPr="0040039E">
          <w:rPr>
            <w:rStyle w:val="Hyperlink"/>
            <w:rFonts w:ascii="Times New Roman" w:hAnsi="Times New Roman" w:cs="Times New Roman"/>
            <w:sz w:val="24"/>
            <w:szCs w:val="24"/>
          </w:rPr>
          <w:t>registrar@uniswa.sz</w:t>
        </w:r>
      </w:hyperlink>
    </w:p>
    <w:p w14:paraId="77BC02EA" w14:textId="1D00B4E8" w:rsidR="00D92AB5" w:rsidRDefault="00EB4F27" w:rsidP="008C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:2517</w:t>
      </w:r>
      <w:proofErr w:type="gramEnd"/>
      <w:r w:rsidR="008E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0104</w:t>
      </w:r>
    </w:p>
    <w:p w14:paraId="40DA40D1" w14:textId="3F28FCBA" w:rsidR="008C219D" w:rsidRPr="008C219D" w:rsidRDefault="008C219D" w:rsidP="008C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9D">
        <w:rPr>
          <w:rFonts w:ascii="Times New Roman" w:hAnsi="Times New Roman" w:cs="Times New Roman"/>
          <w:sz w:val="24"/>
          <w:szCs w:val="24"/>
        </w:rPr>
        <w:t>Cell</w:t>
      </w:r>
      <w:r w:rsidRPr="008C21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219D">
        <w:rPr>
          <w:rFonts w:ascii="Times New Roman" w:hAnsi="Times New Roman" w:cs="Times New Roman"/>
          <w:sz w:val="24"/>
          <w:szCs w:val="24"/>
        </w:rPr>
        <w:t>:7606</w:t>
      </w:r>
      <w:proofErr w:type="gramEnd"/>
      <w:r w:rsidR="008E3991">
        <w:rPr>
          <w:rFonts w:ascii="Times New Roman" w:hAnsi="Times New Roman" w:cs="Times New Roman"/>
          <w:sz w:val="24"/>
          <w:szCs w:val="24"/>
        </w:rPr>
        <w:t xml:space="preserve"> </w:t>
      </w:r>
      <w:r w:rsidRPr="008C219D">
        <w:rPr>
          <w:rFonts w:ascii="Times New Roman" w:hAnsi="Times New Roman" w:cs="Times New Roman"/>
          <w:sz w:val="24"/>
          <w:szCs w:val="24"/>
        </w:rPr>
        <w:t>0435</w:t>
      </w:r>
    </w:p>
    <w:p w14:paraId="02E03780" w14:textId="77777777" w:rsidR="001B2C6F" w:rsidRDefault="001B2C6F" w:rsidP="00071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E3D4E" w14:textId="2B875BF9" w:rsidR="000712D5" w:rsidRPr="000712D5" w:rsidRDefault="000712D5" w:rsidP="00071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D5">
        <w:rPr>
          <w:rFonts w:ascii="Times New Roman" w:hAnsi="Times New Roman" w:cs="Times New Roman"/>
          <w:b/>
          <w:sz w:val="24"/>
          <w:szCs w:val="24"/>
        </w:rPr>
        <w:lastRenderedPageBreak/>
        <w:t>UNIVERSITY OF ESWATINI</w:t>
      </w:r>
    </w:p>
    <w:p w14:paraId="47E96900" w14:textId="1EF46099" w:rsidR="000712D5" w:rsidRPr="000712D5" w:rsidRDefault="000712D5" w:rsidP="00071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D5">
        <w:rPr>
          <w:rFonts w:ascii="Times New Roman" w:hAnsi="Times New Roman" w:cs="Times New Roman"/>
          <w:b/>
          <w:sz w:val="24"/>
          <w:szCs w:val="24"/>
        </w:rPr>
        <w:t xml:space="preserve">NOMINATION FORM FOR </w:t>
      </w:r>
      <w:r w:rsidR="00835B94">
        <w:rPr>
          <w:rFonts w:ascii="Times New Roman" w:hAnsi="Times New Roman" w:cs="Times New Roman"/>
          <w:b/>
          <w:sz w:val="24"/>
          <w:szCs w:val="24"/>
        </w:rPr>
        <w:t xml:space="preserve">ALUMNI </w:t>
      </w:r>
      <w:r w:rsidRPr="000712D5">
        <w:rPr>
          <w:rFonts w:ascii="Times New Roman" w:hAnsi="Times New Roman" w:cs="Times New Roman"/>
          <w:b/>
          <w:sz w:val="24"/>
          <w:szCs w:val="24"/>
        </w:rPr>
        <w:t>MEMBER OF COUNCIL</w:t>
      </w:r>
    </w:p>
    <w:p w14:paraId="39A37616" w14:textId="4EF5F5F8" w:rsidR="000712D5" w:rsidRDefault="000712D5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0DE70" w14:textId="77777777" w:rsidR="008E3991" w:rsidRDefault="008E3991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425D" w14:textId="35D7894D" w:rsidR="000712D5" w:rsidRDefault="000712D5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NOMINEE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proofErr w:type="gramEnd"/>
    </w:p>
    <w:p w14:paraId="28BB2BBC" w14:textId="77777777" w:rsidR="002F3E1E" w:rsidRDefault="002F3E1E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C5D8" w14:textId="77777777" w:rsidR="002F3E1E" w:rsidRDefault="000712D5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374249"/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14:paraId="7BA0FF1E" w14:textId="35377C54" w:rsidR="002F3E1E" w:rsidRDefault="000712D5" w:rsidP="006D0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2F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PROPOSER 1</w:t>
      </w:r>
      <w:r w:rsidR="002F3E1E">
        <w:rPr>
          <w:rFonts w:ascii="Times New Roman" w:hAnsi="Times New Roman" w:cs="Times New Roman"/>
          <w:sz w:val="24"/>
          <w:szCs w:val="24"/>
        </w:rPr>
        <w:tab/>
      </w:r>
      <w:r w:rsidR="002F3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bookmarkEnd w:id="2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02220116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14:paraId="5DE864FF" w14:textId="6D905AF8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3F7CE3AF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6D3AD" w14:textId="3583813E" w:rsidR="002F3E1E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F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F3E1E">
        <w:rPr>
          <w:rFonts w:ascii="Times New Roman" w:hAnsi="Times New Roman" w:cs="Times New Roman"/>
          <w:sz w:val="24"/>
          <w:szCs w:val="24"/>
        </w:rPr>
        <w:t xml:space="preserve"> </w:t>
      </w:r>
      <w:r w:rsidR="001D5B0C">
        <w:rPr>
          <w:rFonts w:ascii="Times New Roman" w:hAnsi="Times New Roman" w:cs="Times New Roman"/>
          <w:sz w:val="24"/>
          <w:szCs w:val="24"/>
        </w:rPr>
        <w:t>SECONDER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0C">
        <w:rPr>
          <w:rFonts w:ascii="Times New Roman" w:hAnsi="Times New Roman" w:cs="Times New Roman"/>
          <w:sz w:val="24"/>
          <w:szCs w:val="24"/>
        </w:rPr>
        <w:t>1</w:t>
      </w:r>
      <w:r w:rsidR="002F3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2A7C4FE1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14:paraId="0244CF3A" w14:textId="26D73E43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70BC4A11" w14:textId="02727367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E864" w14:textId="7F4A4760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2F3E1E">
        <w:rPr>
          <w:rFonts w:ascii="Times New Roman" w:hAnsi="Times New Roman" w:cs="Times New Roman"/>
          <w:sz w:val="24"/>
          <w:szCs w:val="24"/>
        </w:rPr>
        <w:t xml:space="preserve">OF </w:t>
      </w:r>
      <w:r w:rsidR="001D5B0C">
        <w:rPr>
          <w:rFonts w:ascii="Times New Roman" w:hAnsi="Times New Roman" w:cs="Times New Roman"/>
          <w:sz w:val="24"/>
          <w:szCs w:val="24"/>
        </w:rPr>
        <w:t>SECONDER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0C">
        <w:rPr>
          <w:rFonts w:ascii="Times New Roman" w:hAnsi="Times New Roman" w:cs="Times New Roman"/>
          <w:sz w:val="24"/>
          <w:szCs w:val="24"/>
        </w:rPr>
        <w:t>2</w:t>
      </w:r>
      <w:r w:rsidR="002F3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3049AA87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</w:t>
      </w:r>
    </w:p>
    <w:p w14:paraId="04F689D4" w14:textId="6D0EFCC7" w:rsidR="000712D5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086DCE1D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8668" w14:textId="7EE1482D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2F3E1E">
        <w:rPr>
          <w:rFonts w:ascii="Times New Roman" w:hAnsi="Times New Roman" w:cs="Times New Roman"/>
          <w:sz w:val="24"/>
          <w:szCs w:val="24"/>
        </w:rPr>
        <w:t xml:space="preserve">OF </w:t>
      </w:r>
      <w:r w:rsidR="001D5B0C">
        <w:rPr>
          <w:rFonts w:ascii="Times New Roman" w:hAnsi="Times New Roman" w:cs="Times New Roman"/>
          <w:sz w:val="24"/>
          <w:szCs w:val="24"/>
        </w:rPr>
        <w:t>SECONDER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0C">
        <w:rPr>
          <w:rFonts w:ascii="Times New Roman" w:hAnsi="Times New Roman" w:cs="Times New Roman"/>
          <w:sz w:val="24"/>
          <w:szCs w:val="24"/>
        </w:rPr>
        <w:t>3</w:t>
      </w:r>
      <w:r w:rsidR="002F3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534382017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End w:id="3"/>
    </w:p>
    <w:p w14:paraId="751B1C70" w14:textId="77777777" w:rsidR="002F3E1E" w:rsidRDefault="002F3E1E" w:rsidP="002F3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</w:t>
      </w:r>
    </w:p>
    <w:p w14:paraId="55887164" w14:textId="753CE405" w:rsidR="000712D5" w:rsidRDefault="002F3E1E" w:rsidP="002F3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2AD23CF" w14:textId="77777777" w:rsidR="002F3E1E" w:rsidRDefault="002F3E1E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0C41" w14:textId="3C047945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NOMINEE </w:t>
      </w:r>
    </w:p>
    <w:p w14:paraId="2CF2C939" w14:textId="0840F03D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SIGNIFYING ACCEPTANCE</w:t>
      </w:r>
    </w:p>
    <w:p w14:paraId="3E4CFCD9" w14:textId="4DA978C4" w:rsidR="000712D5" w:rsidRDefault="000712D5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NOMINATION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798ADB74" w14:textId="5F11F2B1" w:rsidR="006B3B04" w:rsidRDefault="006B3B04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84C63" w14:textId="43B754DF" w:rsidR="006B3B04" w:rsidRDefault="006B3B04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BFDB" w14:textId="07B03464" w:rsidR="006B3B04" w:rsidRDefault="006B3B04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8F50" w14:textId="10915793" w:rsidR="006B3B04" w:rsidRDefault="006B3B04" w:rsidP="00071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55DD0A3" w14:textId="63E62DAD" w:rsidR="005650B5" w:rsidRDefault="005650B5" w:rsidP="0083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534374102"/>
    </w:p>
    <w:p w14:paraId="1073393E" w14:textId="5FEB5216" w:rsidR="00835B94" w:rsidRDefault="008E3991" w:rsidP="0083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43A3F" w14:textId="77777777" w:rsidR="008E3991" w:rsidRDefault="008E3991" w:rsidP="0083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8EF9B" w14:textId="77777777" w:rsidR="008E3991" w:rsidRDefault="008E3991" w:rsidP="0083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26227" w14:textId="77777777" w:rsidR="008E3991" w:rsidRDefault="008E3991" w:rsidP="00B868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4"/>
      <w:bookmarkEnd w:id="5"/>
    </w:p>
    <w:sectPr w:rsidR="008E3991" w:rsidSect="008E3991">
      <w:headerReference w:type="default" r:id="rId9"/>
      <w:pgSz w:w="11906" w:h="16838"/>
      <w:pgMar w:top="1134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EA914" w14:textId="77777777" w:rsidR="00105F5A" w:rsidRDefault="00105F5A" w:rsidP="000F6642">
      <w:pPr>
        <w:spacing w:after="0" w:line="240" w:lineRule="auto"/>
      </w:pPr>
      <w:r>
        <w:separator/>
      </w:r>
    </w:p>
  </w:endnote>
  <w:endnote w:type="continuationSeparator" w:id="0">
    <w:p w14:paraId="04D5964B" w14:textId="77777777" w:rsidR="00105F5A" w:rsidRDefault="00105F5A" w:rsidP="000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5994" w14:textId="77777777" w:rsidR="00105F5A" w:rsidRDefault="00105F5A" w:rsidP="000F6642">
      <w:pPr>
        <w:spacing w:after="0" w:line="240" w:lineRule="auto"/>
      </w:pPr>
      <w:r>
        <w:separator/>
      </w:r>
    </w:p>
  </w:footnote>
  <w:footnote w:type="continuationSeparator" w:id="0">
    <w:p w14:paraId="43104847" w14:textId="77777777" w:rsidR="00105F5A" w:rsidRDefault="00105F5A" w:rsidP="000F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818" w14:textId="22AFA61E" w:rsidR="000F6642" w:rsidRPr="000F6642" w:rsidRDefault="000F6642">
    <w:pPr>
      <w:pStyle w:val="Header"/>
      <w:rPr>
        <w:b/>
        <w:sz w:val="44"/>
        <w:szCs w:val="44"/>
      </w:rPr>
    </w:pPr>
    <w:r>
      <w:rPr>
        <w:b/>
        <w:sz w:val="44"/>
        <w:szCs w:val="44"/>
        <w:lang w:val="en-US"/>
      </w:rPr>
      <w:tab/>
    </w:r>
    <w:r>
      <w:rPr>
        <w:b/>
        <w:sz w:val="44"/>
        <w:szCs w:val="44"/>
        <w:lang w:val="en-US"/>
      </w:rPr>
      <w:tab/>
    </w:r>
  </w:p>
  <w:p w14:paraId="44DA573F" w14:textId="77777777" w:rsidR="000F6642" w:rsidRDefault="000F6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B72"/>
    <w:multiLevelType w:val="hybridMultilevel"/>
    <w:tmpl w:val="EE4A4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2147"/>
    <w:multiLevelType w:val="hybridMultilevel"/>
    <w:tmpl w:val="36385F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A"/>
    <w:rsid w:val="000451D8"/>
    <w:rsid w:val="00052190"/>
    <w:rsid w:val="00055719"/>
    <w:rsid w:val="00063F9A"/>
    <w:rsid w:val="000712D5"/>
    <w:rsid w:val="0008016E"/>
    <w:rsid w:val="000A4158"/>
    <w:rsid w:val="000B2A01"/>
    <w:rsid w:val="000F176A"/>
    <w:rsid w:val="000F6642"/>
    <w:rsid w:val="00100239"/>
    <w:rsid w:val="0010207C"/>
    <w:rsid w:val="00105F5A"/>
    <w:rsid w:val="001943A3"/>
    <w:rsid w:val="001B2C6F"/>
    <w:rsid w:val="001B5EC9"/>
    <w:rsid w:val="001B71AC"/>
    <w:rsid w:val="001D5B0C"/>
    <w:rsid w:val="001E4006"/>
    <w:rsid w:val="00207340"/>
    <w:rsid w:val="00233B8E"/>
    <w:rsid w:val="00237A84"/>
    <w:rsid w:val="00251E1C"/>
    <w:rsid w:val="00253B3E"/>
    <w:rsid w:val="00254082"/>
    <w:rsid w:val="002D4C19"/>
    <w:rsid w:val="002F3E1E"/>
    <w:rsid w:val="00374298"/>
    <w:rsid w:val="00386E3A"/>
    <w:rsid w:val="003A1800"/>
    <w:rsid w:val="003B43BA"/>
    <w:rsid w:val="003C36B3"/>
    <w:rsid w:val="003D1A47"/>
    <w:rsid w:val="003E56B9"/>
    <w:rsid w:val="00412CC0"/>
    <w:rsid w:val="00430410"/>
    <w:rsid w:val="00515B2B"/>
    <w:rsid w:val="005354C9"/>
    <w:rsid w:val="005650B5"/>
    <w:rsid w:val="005C16DE"/>
    <w:rsid w:val="005D32B7"/>
    <w:rsid w:val="005D5DC9"/>
    <w:rsid w:val="005F6146"/>
    <w:rsid w:val="006147D7"/>
    <w:rsid w:val="00620E7A"/>
    <w:rsid w:val="00625D7C"/>
    <w:rsid w:val="006812ED"/>
    <w:rsid w:val="006A2766"/>
    <w:rsid w:val="006A2F0F"/>
    <w:rsid w:val="006B3B04"/>
    <w:rsid w:val="006D07E3"/>
    <w:rsid w:val="006D6BE3"/>
    <w:rsid w:val="00721B9A"/>
    <w:rsid w:val="00741FA9"/>
    <w:rsid w:val="007430FC"/>
    <w:rsid w:val="007F481F"/>
    <w:rsid w:val="007F5853"/>
    <w:rsid w:val="00821276"/>
    <w:rsid w:val="00835B94"/>
    <w:rsid w:val="0086357D"/>
    <w:rsid w:val="00867AE4"/>
    <w:rsid w:val="008748BB"/>
    <w:rsid w:val="008C219D"/>
    <w:rsid w:val="008D42EA"/>
    <w:rsid w:val="008E3991"/>
    <w:rsid w:val="009038B3"/>
    <w:rsid w:val="00906B2D"/>
    <w:rsid w:val="009147DD"/>
    <w:rsid w:val="009451B4"/>
    <w:rsid w:val="00965AAF"/>
    <w:rsid w:val="00976CDC"/>
    <w:rsid w:val="009C36CA"/>
    <w:rsid w:val="009E0EB7"/>
    <w:rsid w:val="009E61F6"/>
    <w:rsid w:val="009F33B6"/>
    <w:rsid w:val="009F428B"/>
    <w:rsid w:val="00A034BC"/>
    <w:rsid w:val="00A077DD"/>
    <w:rsid w:val="00A105D1"/>
    <w:rsid w:val="00A27381"/>
    <w:rsid w:val="00A53969"/>
    <w:rsid w:val="00A727C1"/>
    <w:rsid w:val="00A94A5A"/>
    <w:rsid w:val="00AA6324"/>
    <w:rsid w:val="00AE0435"/>
    <w:rsid w:val="00AE2636"/>
    <w:rsid w:val="00B03F97"/>
    <w:rsid w:val="00B10087"/>
    <w:rsid w:val="00B5040E"/>
    <w:rsid w:val="00B54D99"/>
    <w:rsid w:val="00B55A7A"/>
    <w:rsid w:val="00B868B6"/>
    <w:rsid w:val="00B96613"/>
    <w:rsid w:val="00B97FCC"/>
    <w:rsid w:val="00BA1722"/>
    <w:rsid w:val="00C24A43"/>
    <w:rsid w:val="00C3045C"/>
    <w:rsid w:val="00C46D9F"/>
    <w:rsid w:val="00C5464D"/>
    <w:rsid w:val="00C8723F"/>
    <w:rsid w:val="00CB12F9"/>
    <w:rsid w:val="00CB4068"/>
    <w:rsid w:val="00CE044E"/>
    <w:rsid w:val="00D269FE"/>
    <w:rsid w:val="00D61828"/>
    <w:rsid w:val="00D6474D"/>
    <w:rsid w:val="00D92AB5"/>
    <w:rsid w:val="00D945E2"/>
    <w:rsid w:val="00DC7FA6"/>
    <w:rsid w:val="00DD326A"/>
    <w:rsid w:val="00DD599C"/>
    <w:rsid w:val="00E47D95"/>
    <w:rsid w:val="00E976CF"/>
    <w:rsid w:val="00EB22B2"/>
    <w:rsid w:val="00EB4F27"/>
    <w:rsid w:val="00EC22BB"/>
    <w:rsid w:val="00F22A6A"/>
    <w:rsid w:val="00F35B08"/>
    <w:rsid w:val="00FA066C"/>
    <w:rsid w:val="00FA32B6"/>
    <w:rsid w:val="00FA386B"/>
    <w:rsid w:val="00FB2097"/>
    <w:rsid w:val="00FE3BB1"/>
    <w:rsid w:val="00FF1F9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00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5A"/>
    <w:pPr>
      <w:ind w:left="720"/>
      <w:contextualSpacing/>
    </w:pPr>
  </w:style>
  <w:style w:type="paragraph" w:styleId="BodyText">
    <w:name w:val="Body Text"/>
    <w:basedOn w:val="Normal"/>
    <w:link w:val="BodyTextChar"/>
    <w:rsid w:val="001002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002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1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F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F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42"/>
  </w:style>
  <w:style w:type="paragraph" w:styleId="Footer">
    <w:name w:val="footer"/>
    <w:basedOn w:val="Normal"/>
    <w:link w:val="FooterChar"/>
    <w:uiPriority w:val="99"/>
    <w:unhideWhenUsed/>
    <w:rsid w:val="000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5A"/>
    <w:pPr>
      <w:ind w:left="720"/>
      <w:contextualSpacing/>
    </w:pPr>
  </w:style>
  <w:style w:type="paragraph" w:styleId="BodyText">
    <w:name w:val="Body Text"/>
    <w:basedOn w:val="Normal"/>
    <w:link w:val="BodyTextChar"/>
    <w:rsid w:val="001002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002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1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F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F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42"/>
  </w:style>
  <w:style w:type="paragraph" w:styleId="Footer">
    <w:name w:val="footer"/>
    <w:basedOn w:val="Normal"/>
    <w:link w:val="FooterChar"/>
    <w:uiPriority w:val="99"/>
    <w:unhideWhenUsed/>
    <w:rsid w:val="000F6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uniswa.s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Maintanance-PC</cp:lastModifiedBy>
  <cp:revision>2</cp:revision>
  <cp:lastPrinted>2019-05-09T12:45:00Z</cp:lastPrinted>
  <dcterms:created xsi:type="dcterms:W3CDTF">2022-11-17T12:52:00Z</dcterms:created>
  <dcterms:modified xsi:type="dcterms:W3CDTF">2022-11-17T12:52:00Z</dcterms:modified>
</cp:coreProperties>
</file>